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tblLayout w:type="fixed"/>
        <w:tblCellMar>
          <w:left w:w="56" w:type="dxa"/>
          <w:right w:w="56" w:type="dxa"/>
        </w:tblCellMar>
        <w:tblLook w:val="00A0" w:firstRow="1" w:lastRow="0" w:firstColumn="1" w:lastColumn="0" w:noHBand="0" w:noVBand="0"/>
      </w:tblPr>
      <w:tblGrid>
        <w:gridCol w:w="1411"/>
        <w:gridCol w:w="231"/>
        <w:gridCol w:w="158"/>
        <w:gridCol w:w="1022"/>
        <w:gridCol w:w="487"/>
        <w:gridCol w:w="575"/>
        <w:gridCol w:w="356"/>
        <w:gridCol w:w="480"/>
        <w:gridCol w:w="10"/>
        <w:gridCol w:w="142"/>
        <w:gridCol w:w="786"/>
        <w:gridCol w:w="62"/>
        <w:gridCol w:w="991"/>
        <w:gridCol w:w="365"/>
        <w:gridCol w:w="1194"/>
        <w:gridCol w:w="224"/>
        <w:gridCol w:w="132"/>
        <w:gridCol w:w="1069"/>
      </w:tblGrid>
      <w:tr w:rsidR="007F7E40" w:rsidRPr="008E1C48" w14:paraId="3C3F5655" w14:textId="77777777" w:rsidTr="41ABB956">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416E36F6" w14:textId="77777777" w:rsidR="007F7E40" w:rsidRPr="008E1C48" w:rsidRDefault="007F7E40" w:rsidP="00FA5D96">
            <w:pPr>
              <w:spacing w:after="0" w:line="240" w:lineRule="auto"/>
              <w:jc w:val="center"/>
              <w:rPr>
                <w:rFonts w:cstheme="minorHAnsi"/>
                <w:b/>
              </w:rPr>
            </w:pPr>
            <w:bookmarkStart w:id="0" w:name="_Hlk184279950"/>
            <w:r w:rsidRPr="008E1C48">
              <w:rPr>
                <w:rFonts w:cstheme="minorHAnsi"/>
                <w:b/>
              </w:rPr>
              <w:t>UČNI NAČRT PREDMETA / COURSE SYLLABUS</w:t>
            </w:r>
          </w:p>
        </w:tc>
      </w:tr>
      <w:tr w:rsidR="007F7E40" w:rsidRPr="008E1C48" w14:paraId="662300AD" w14:textId="77777777" w:rsidTr="41ABB956">
        <w:tc>
          <w:tcPr>
            <w:tcW w:w="1799" w:type="dxa"/>
            <w:gridSpan w:val="3"/>
          </w:tcPr>
          <w:p w14:paraId="64DFC1FC" w14:textId="77777777" w:rsidR="007F7E40" w:rsidRPr="008E1C48" w:rsidRDefault="007F7E40" w:rsidP="00FA5D96">
            <w:pPr>
              <w:spacing w:after="0" w:line="240" w:lineRule="auto"/>
              <w:rPr>
                <w:rFonts w:cstheme="minorHAnsi"/>
                <w:b/>
              </w:rPr>
            </w:pPr>
            <w:r w:rsidRPr="008E1C48">
              <w:rPr>
                <w:rFonts w:cstheme="minorHAnsi"/>
                <w:b/>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7721C8D8" w14:textId="77777777" w:rsidR="007F7E40" w:rsidRPr="008E1C48" w:rsidRDefault="007F7E40" w:rsidP="00FA5D96">
            <w:pPr>
              <w:spacing w:after="0" w:line="240" w:lineRule="auto"/>
              <w:rPr>
                <w:rFonts w:cstheme="minorHAnsi"/>
              </w:rPr>
            </w:pPr>
            <w:r w:rsidRPr="008E1C48">
              <w:rPr>
                <w:rFonts w:cstheme="minorHAnsi"/>
              </w:rPr>
              <w:t>Zgodnje učenje slovenščine</w:t>
            </w:r>
          </w:p>
        </w:tc>
      </w:tr>
      <w:tr w:rsidR="007F7E40" w:rsidRPr="008E1C48" w14:paraId="284416A1" w14:textId="77777777" w:rsidTr="41ABB956">
        <w:tc>
          <w:tcPr>
            <w:tcW w:w="1799" w:type="dxa"/>
            <w:gridSpan w:val="3"/>
          </w:tcPr>
          <w:p w14:paraId="67DDD093" w14:textId="77777777" w:rsidR="007F7E40" w:rsidRPr="008E1C48" w:rsidRDefault="007F7E40" w:rsidP="00FA5D96">
            <w:pPr>
              <w:spacing w:after="0" w:line="240" w:lineRule="auto"/>
              <w:rPr>
                <w:rFonts w:cstheme="minorHAnsi"/>
                <w:b/>
              </w:rPr>
            </w:pPr>
            <w:proofErr w:type="spellStart"/>
            <w:r w:rsidRPr="008E1C48">
              <w:rPr>
                <w:rFonts w:cstheme="minorHAnsi"/>
                <w:b/>
              </w:rPr>
              <w:t>Course</w:t>
            </w:r>
            <w:proofErr w:type="spellEnd"/>
            <w:r w:rsidRPr="008E1C48">
              <w:rPr>
                <w:rFonts w:cstheme="minorHAnsi"/>
                <w:b/>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43978E8A" w14:textId="77777777" w:rsidR="007F7E40" w:rsidRPr="008E1C48" w:rsidRDefault="007F7E40" w:rsidP="00FA5D96">
            <w:pPr>
              <w:spacing w:after="0" w:line="240" w:lineRule="auto"/>
              <w:rPr>
                <w:rFonts w:cstheme="minorHAnsi"/>
              </w:rPr>
            </w:pPr>
            <w:proofErr w:type="spellStart"/>
            <w:r w:rsidRPr="008E1C48">
              <w:rPr>
                <w:rFonts w:cstheme="minorHAnsi"/>
              </w:rPr>
              <w:t>Early</w:t>
            </w:r>
            <w:proofErr w:type="spellEnd"/>
            <w:r w:rsidRPr="008E1C48">
              <w:rPr>
                <w:rFonts w:cstheme="minorHAnsi"/>
              </w:rPr>
              <w:t xml:space="preserve"> </w:t>
            </w:r>
            <w:proofErr w:type="spellStart"/>
            <w:r w:rsidRPr="008E1C48">
              <w:rPr>
                <w:rFonts w:cstheme="minorHAnsi"/>
              </w:rPr>
              <w:t>Learning</w:t>
            </w:r>
            <w:proofErr w:type="spellEnd"/>
            <w:r w:rsidRPr="008E1C48">
              <w:rPr>
                <w:rFonts w:cstheme="minorHAnsi"/>
              </w:rPr>
              <w:t xml:space="preserve"> </w:t>
            </w:r>
            <w:proofErr w:type="spellStart"/>
            <w:r w:rsidRPr="008E1C48">
              <w:rPr>
                <w:rFonts w:cstheme="minorHAnsi"/>
              </w:rPr>
              <w:t>of</w:t>
            </w:r>
            <w:proofErr w:type="spellEnd"/>
            <w:r w:rsidRPr="008E1C48">
              <w:rPr>
                <w:rFonts w:cstheme="minorHAnsi"/>
              </w:rPr>
              <w:t xml:space="preserve"> </w:t>
            </w:r>
            <w:proofErr w:type="spellStart"/>
            <w:r w:rsidRPr="008E1C48">
              <w:rPr>
                <w:rFonts w:cstheme="minorHAnsi"/>
              </w:rPr>
              <w:t>Slovenian</w:t>
            </w:r>
            <w:proofErr w:type="spellEnd"/>
          </w:p>
        </w:tc>
      </w:tr>
      <w:tr w:rsidR="007F7E40" w:rsidRPr="008E1C48" w14:paraId="0B86F3C5" w14:textId="77777777" w:rsidTr="41ABB956">
        <w:tc>
          <w:tcPr>
            <w:tcW w:w="3307" w:type="dxa"/>
            <w:gridSpan w:val="5"/>
            <w:vAlign w:val="center"/>
          </w:tcPr>
          <w:p w14:paraId="5724F7CD" w14:textId="77777777" w:rsidR="007F7E40" w:rsidRPr="008E1C48" w:rsidRDefault="007F7E40" w:rsidP="00FA5D96">
            <w:pPr>
              <w:spacing w:after="0" w:line="240" w:lineRule="auto"/>
              <w:jc w:val="center"/>
              <w:rPr>
                <w:rFonts w:cstheme="minorHAnsi"/>
                <w:b/>
              </w:rPr>
            </w:pPr>
          </w:p>
        </w:tc>
        <w:tc>
          <w:tcPr>
            <w:tcW w:w="3401" w:type="dxa"/>
            <w:gridSpan w:val="8"/>
            <w:vAlign w:val="center"/>
          </w:tcPr>
          <w:p w14:paraId="40436118" w14:textId="77777777" w:rsidR="007F7E40" w:rsidRPr="008E1C48" w:rsidRDefault="007F7E40" w:rsidP="00FA5D96">
            <w:pPr>
              <w:spacing w:after="0" w:line="240" w:lineRule="auto"/>
              <w:jc w:val="center"/>
              <w:rPr>
                <w:rFonts w:cstheme="minorHAnsi"/>
                <w:b/>
              </w:rPr>
            </w:pPr>
          </w:p>
        </w:tc>
        <w:tc>
          <w:tcPr>
            <w:tcW w:w="1558" w:type="dxa"/>
            <w:gridSpan w:val="2"/>
            <w:vAlign w:val="center"/>
          </w:tcPr>
          <w:p w14:paraId="73F0A597" w14:textId="77777777" w:rsidR="007F7E40" w:rsidRPr="008E1C48" w:rsidRDefault="007F7E40" w:rsidP="00FA5D96">
            <w:pPr>
              <w:spacing w:after="0" w:line="240" w:lineRule="auto"/>
              <w:jc w:val="center"/>
              <w:rPr>
                <w:rFonts w:cstheme="minorHAnsi"/>
                <w:b/>
              </w:rPr>
            </w:pPr>
          </w:p>
        </w:tc>
        <w:tc>
          <w:tcPr>
            <w:tcW w:w="1424" w:type="dxa"/>
            <w:gridSpan w:val="3"/>
            <w:vAlign w:val="center"/>
          </w:tcPr>
          <w:p w14:paraId="720D83D2" w14:textId="77777777" w:rsidR="007F7E40" w:rsidRPr="008E1C48" w:rsidRDefault="007F7E40" w:rsidP="00FA5D96">
            <w:pPr>
              <w:spacing w:after="0" w:line="240" w:lineRule="auto"/>
              <w:jc w:val="center"/>
              <w:rPr>
                <w:rFonts w:cstheme="minorHAnsi"/>
                <w:b/>
              </w:rPr>
            </w:pPr>
          </w:p>
        </w:tc>
      </w:tr>
      <w:tr w:rsidR="007F7E40" w:rsidRPr="008E1C48" w14:paraId="1BDD1319" w14:textId="77777777" w:rsidTr="41ABB956">
        <w:tc>
          <w:tcPr>
            <w:tcW w:w="3307" w:type="dxa"/>
            <w:gridSpan w:val="5"/>
            <w:tcBorders>
              <w:top w:val="nil"/>
              <w:left w:val="nil"/>
              <w:bottom w:val="single" w:sz="4" w:space="0" w:color="auto"/>
              <w:right w:val="nil"/>
            </w:tcBorders>
            <w:vAlign w:val="center"/>
          </w:tcPr>
          <w:p w14:paraId="5342965F" w14:textId="77777777" w:rsidR="007F7E40" w:rsidRPr="008E1C48" w:rsidRDefault="007F7E40" w:rsidP="00FA5D96">
            <w:pPr>
              <w:spacing w:after="0" w:line="240" w:lineRule="auto"/>
              <w:jc w:val="center"/>
              <w:rPr>
                <w:rFonts w:cstheme="minorHAnsi"/>
                <w:b/>
              </w:rPr>
            </w:pPr>
            <w:r w:rsidRPr="008E1C48">
              <w:rPr>
                <w:rFonts w:cstheme="minorHAnsi"/>
                <w:b/>
              </w:rPr>
              <w:t>Študijski program in stopnja</w:t>
            </w:r>
          </w:p>
          <w:p w14:paraId="3C8F9121" w14:textId="77777777" w:rsidR="007F7E40" w:rsidRPr="008E1C48" w:rsidRDefault="007F7E40" w:rsidP="00FA5D96">
            <w:pPr>
              <w:spacing w:after="0" w:line="240" w:lineRule="auto"/>
              <w:jc w:val="center"/>
              <w:rPr>
                <w:rFonts w:cstheme="minorHAnsi"/>
              </w:rPr>
            </w:pPr>
            <w:proofErr w:type="spellStart"/>
            <w:r w:rsidRPr="008E1C48">
              <w:rPr>
                <w:rFonts w:cstheme="minorHAnsi"/>
                <w:b/>
              </w:rPr>
              <w:t>Study</w:t>
            </w:r>
            <w:proofErr w:type="spellEnd"/>
            <w:r w:rsidRPr="008E1C48">
              <w:rPr>
                <w:rFonts w:cstheme="minorHAnsi"/>
                <w:b/>
              </w:rPr>
              <w:t xml:space="preserve"> </w:t>
            </w:r>
            <w:proofErr w:type="spellStart"/>
            <w:r w:rsidRPr="008E1C48">
              <w:rPr>
                <w:rFonts w:cstheme="minorHAnsi"/>
                <w:b/>
              </w:rPr>
              <w:t>programme</w:t>
            </w:r>
            <w:proofErr w:type="spellEnd"/>
            <w:r w:rsidRPr="008E1C48">
              <w:rPr>
                <w:rFonts w:cstheme="minorHAnsi"/>
                <w:b/>
              </w:rPr>
              <w:t xml:space="preserve"> </w:t>
            </w:r>
            <w:proofErr w:type="spellStart"/>
            <w:r w:rsidRPr="008E1C48">
              <w:rPr>
                <w:rFonts w:cstheme="minorHAnsi"/>
                <w:b/>
              </w:rPr>
              <w:t>and</w:t>
            </w:r>
            <w:proofErr w:type="spellEnd"/>
            <w:r w:rsidRPr="008E1C48">
              <w:rPr>
                <w:rFonts w:cstheme="minorHAnsi"/>
                <w:b/>
              </w:rPr>
              <w:t xml:space="preserve"> </w:t>
            </w:r>
            <w:proofErr w:type="spellStart"/>
            <w:r w:rsidRPr="008E1C48">
              <w:rPr>
                <w:rFonts w:cstheme="minorHAnsi"/>
                <w:b/>
              </w:rPr>
              <w:t>level</w:t>
            </w:r>
            <w:proofErr w:type="spellEnd"/>
          </w:p>
        </w:tc>
        <w:tc>
          <w:tcPr>
            <w:tcW w:w="3401" w:type="dxa"/>
            <w:gridSpan w:val="8"/>
            <w:tcBorders>
              <w:top w:val="nil"/>
              <w:left w:val="nil"/>
              <w:bottom w:val="single" w:sz="4" w:space="0" w:color="auto"/>
              <w:right w:val="nil"/>
            </w:tcBorders>
            <w:vAlign w:val="center"/>
          </w:tcPr>
          <w:p w14:paraId="6ABF77ED" w14:textId="77777777" w:rsidR="007F7E40" w:rsidRPr="008E1C48" w:rsidRDefault="007F7E40" w:rsidP="00FA5D96">
            <w:pPr>
              <w:spacing w:after="0" w:line="240" w:lineRule="auto"/>
              <w:jc w:val="center"/>
              <w:rPr>
                <w:rFonts w:cstheme="minorHAnsi"/>
                <w:b/>
              </w:rPr>
            </w:pPr>
            <w:r w:rsidRPr="008E1C48">
              <w:rPr>
                <w:rFonts w:cstheme="minorHAnsi"/>
                <w:b/>
              </w:rPr>
              <w:t>Študijska smer</w:t>
            </w:r>
          </w:p>
          <w:p w14:paraId="4E68B03D" w14:textId="77777777" w:rsidR="007F7E40" w:rsidRPr="008E1C48" w:rsidRDefault="007F7E40" w:rsidP="00FA5D96">
            <w:pPr>
              <w:spacing w:after="0" w:line="240" w:lineRule="auto"/>
              <w:jc w:val="center"/>
              <w:rPr>
                <w:rFonts w:cstheme="minorHAnsi"/>
                <w:b/>
              </w:rPr>
            </w:pPr>
            <w:proofErr w:type="spellStart"/>
            <w:r w:rsidRPr="008E1C48">
              <w:rPr>
                <w:rFonts w:cstheme="minorHAnsi"/>
                <w:b/>
              </w:rPr>
              <w:t>Study</w:t>
            </w:r>
            <w:proofErr w:type="spellEnd"/>
            <w:r w:rsidRPr="008E1C48">
              <w:rPr>
                <w:rFonts w:cstheme="minorHAnsi"/>
                <w:b/>
              </w:rPr>
              <w:t xml:space="preserve"> </w:t>
            </w:r>
            <w:proofErr w:type="spellStart"/>
            <w:r w:rsidRPr="008E1C48">
              <w:rPr>
                <w:rFonts w:cstheme="minorHAnsi"/>
                <w:b/>
              </w:rPr>
              <w:t>field</w:t>
            </w:r>
            <w:proofErr w:type="spellEnd"/>
          </w:p>
        </w:tc>
        <w:tc>
          <w:tcPr>
            <w:tcW w:w="1558" w:type="dxa"/>
            <w:gridSpan w:val="2"/>
            <w:tcBorders>
              <w:top w:val="nil"/>
              <w:left w:val="nil"/>
              <w:bottom w:val="single" w:sz="4" w:space="0" w:color="auto"/>
              <w:right w:val="nil"/>
            </w:tcBorders>
            <w:vAlign w:val="center"/>
          </w:tcPr>
          <w:p w14:paraId="213DF8A4" w14:textId="77777777" w:rsidR="007F7E40" w:rsidRPr="008E1C48" w:rsidRDefault="007F7E40" w:rsidP="00FA5D96">
            <w:pPr>
              <w:spacing w:after="0" w:line="240" w:lineRule="auto"/>
              <w:jc w:val="center"/>
              <w:rPr>
                <w:rFonts w:cstheme="minorHAnsi"/>
                <w:b/>
              </w:rPr>
            </w:pPr>
            <w:r w:rsidRPr="008E1C48">
              <w:rPr>
                <w:rFonts w:cstheme="minorHAnsi"/>
                <w:b/>
              </w:rPr>
              <w:t>Letnik</w:t>
            </w:r>
          </w:p>
          <w:p w14:paraId="6178754E" w14:textId="77777777" w:rsidR="007F7E40" w:rsidRPr="008E1C48" w:rsidRDefault="007F7E40" w:rsidP="00FA5D96">
            <w:pPr>
              <w:spacing w:after="0" w:line="240" w:lineRule="auto"/>
              <w:jc w:val="center"/>
              <w:rPr>
                <w:rFonts w:cstheme="minorHAnsi"/>
                <w:b/>
              </w:rPr>
            </w:pPr>
            <w:proofErr w:type="spellStart"/>
            <w:r w:rsidRPr="008E1C48">
              <w:rPr>
                <w:rFonts w:cstheme="minorHAnsi"/>
                <w:b/>
              </w:rPr>
              <w:t>Academic</w:t>
            </w:r>
            <w:proofErr w:type="spellEnd"/>
            <w:r w:rsidRPr="008E1C48">
              <w:rPr>
                <w:rFonts w:cstheme="minorHAnsi"/>
                <w:b/>
              </w:rPr>
              <w:t xml:space="preserve"> </w:t>
            </w:r>
            <w:proofErr w:type="spellStart"/>
            <w:r w:rsidRPr="008E1C48">
              <w:rPr>
                <w:rFonts w:cstheme="minorHAnsi"/>
                <w:b/>
              </w:rPr>
              <w:t>year</w:t>
            </w:r>
            <w:proofErr w:type="spellEnd"/>
          </w:p>
        </w:tc>
        <w:tc>
          <w:tcPr>
            <w:tcW w:w="1424" w:type="dxa"/>
            <w:gridSpan w:val="3"/>
            <w:tcBorders>
              <w:top w:val="nil"/>
              <w:left w:val="nil"/>
              <w:bottom w:val="single" w:sz="4" w:space="0" w:color="auto"/>
              <w:right w:val="nil"/>
            </w:tcBorders>
            <w:vAlign w:val="center"/>
          </w:tcPr>
          <w:p w14:paraId="65392759" w14:textId="77777777" w:rsidR="007F7E40" w:rsidRPr="008E1C48" w:rsidRDefault="007F7E40" w:rsidP="00FA5D96">
            <w:pPr>
              <w:spacing w:after="0" w:line="240" w:lineRule="auto"/>
              <w:jc w:val="center"/>
              <w:rPr>
                <w:rFonts w:cstheme="minorHAnsi"/>
                <w:b/>
              </w:rPr>
            </w:pPr>
            <w:r w:rsidRPr="008E1C48">
              <w:rPr>
                <w:rFonts w:cstheme="minorHAnsi"/>
                <w:b/>
              </w:rPr>
              <w:t>Semester</w:t>
            </w:r>
          </w:p>
          <w:p w14:paraId="5CA75E64" w14:textId="77777777" w:rsidR="007F7E40" w:rsidRPr="008E1C48" w:rsidRDefault="007F7E40" w:rsidP="00FA5D96">
            <w:pPr>
              <w:spacing w:after="0" w:line="240" w:lineRule="auto"/>
              <w:jc w:val="center"/>
              <w:rPr>
                <w:rFonts w:cstheme="minorHAnsi"/>
                <w:b/>
              </w:rPr>
            </w:pPr>
            <w:r w:rsidRPr="008E1C48">
              <w:rPr>
                <w:rFonts w:cstheme="minorHAnsi"/>
                <w:b/>
              </w:rPr>
              <w:t>Semester</w:t>
            </w:r>
          </w:p>
        </w:tc>
      </w:tr>
      <w:tr w:rsidR="007F7E40" w:rsidRPr="008E1C48" w14:paraId="4C96F62F" w14:textId="77777777" w:rsidTr="41ABB956">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B3267B9" w14:textId="77777777" w:rsidR="007F7E40" w:rsidRPr="008E1C48" w:rsidRDefault="007F7E40" w:rsidP="00FA5D96">
            <w:pPr>
              <w:spacing w:after="0" w:line="240" w:lineRule="auto"/>
              <w:jc w:val="center"/>
              <w:rPr>
                <w:rFonts w:cstheme="minorHAnsi"/>
                <w:bCs/>
              </w:rPr>
            </w:pPr>
            <w:r w:rsidRPr="008E1C48">
              <w:rPr>
                <w:rFonts w:cstheme="minorHAnsi"/>
                <w:bCs/>
              </w:rPr>
              <w:t>Predšolska vzgoja,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27C1DC2E" w14:textId="77777777" w:rsidR="007F7E40" w:rsidRPr="008E1C48" w:rsidRDefault="007F7E40" w:rsidP="00FA5D96">
            <w:pPr>
              <w:spacing w:after="0" w:line="240" w:lineRule="auto"/>
              <w:jc w:val="center"/>
              <w:rPr>
                <w:rFonts w:cstheme="minorHAnsi"/>
                <w:bCs/>
              </w:rPr>
            </w:pPr>
            <w:r w:rsidRPr="008E1C48">
              <w:rPr>
                <w:rFonts w:cstheme="minorHAnsi"/>
                <w:bCs/>
              </w:rPr>
              <w:t>Predšolska vzgoja</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3289E7C" w14:textId="77777777" w:rsidR="007F7E40" w:rsidRPr="008E1C48" w:rsidRDefault="007F7E40" w:rsidP="00FA5D96">
            <w:pPr>
              <w:spacing w:after="0" w:line="240" w:lineRule="auto"/>
              <w:jc w:val="center"/>
              <w:rPr>
                <w:rFonts w:cstheme="minorHAnsi"/>
                <w:bCs/>
              </w:rPr>
            </w:pPr>
            <w:r w:rsidRPr="008E1C48">
              <w:rPr>
                <w:rFonts w:cstheme="minorHAnsi"/>
                <w:bCs/>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5854E9B7" w14:textId="77777777" w:rsidR="007F7E40" w:rsidRPr="008E1C48" w:rsidRDefault="007F7E40" w:rsidP="00FA5D96">
            <w:pPr>
              <w:spacing w:after="0" w:line="240" w:lineRule="auto"/>
              <w:jc w:val="center"/>
              <w:rPr>
                <w:rFonts w:cstheme="minorHAnsi"/>
                <w:bCs/>
              </w:rPr>
            </w:pPr>
            <w:r w:rsidRPr="008E1C48">
              <w:rPr>
                <w:rFonts w:cstheme="minorHAnsi"/>
                <w:bCs/>
              </w:rPr>
              <w:t>4.</w:t>
            </w:r>
          </w:p>
        </w:tc>
      </w:tr>
      <w:tr w:rsidR="007F7E40" w:rsidRPr="008E1C48" w14:paraId="5F8BED5A" w14:textId="77777777" w:rsidTr="41ABB956">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66F47B5" w14:textId="77777777" w:rsidR="007F7E40" w:rsidRPr="008E1C48" w:rsidRDefault="007F7E40" w:rsidP="00FA5D96">
            <w:pPr>
              <w:spacing w:after="0" w:line="240" w:lineRule="auto"/>
              <w:jc w:val="center"/>
              <w:rPr>
                <w:rFonts w:cstheme="minorHAnsi"/>
                <w:b/>
                <w:bCs/>
              </w:rPr>
            </w:pPr>
            <w:proofErr w:type="spellStart"/>
            <w:r w:rsidRPr="008E1C48">
              <w:rPr>
                <w:rFonts w:cstheme="minorHAnsi"/>
                <w:bCs/>
              </w:rPr>
              <w:t>Pre-school</w:t>
            </w:r>
            <w:proofErr w:type="spellEnd"/>
            <w:r w:rsidRPr="008E1C48">
              <w:rPr>
                <w:rFonts w:cstheme="minorHAnsi"/>
                <w:bCs/>
              </w:rPr>
              <w:t xml:space="preserve"> </w:t>
            </w:r>
            <w:proofErr w:type="spellStart"/>
            <w:r w:rsidRPr="008E1C48">
              <w:rPr>
                <w:rFonts w:cstheme="minorHAnsi"/>
                <w:bCs/>
              </w:rPr>
              <w:t>Teaching</w:t>
            </w:r>
            <w:proofErr w:type="spellEnd"/>
            <w:r w:rsidRPr="008E1C48">
              <w:rPr>
                <w:rFonts w:cstheme="minorHAnsi"/>
                <w:bCs/>
              </w:rPr>
              <w:t>, 1</w:t>
            </w:r>
            <w:r w:rsidRPr="008E1C48">
              <w:rPr>
                <w:rFonts w:cstheme="minorHAnsi"/>
                <w:bCs/>
                <w:vertAlign w:val="superscript"/>
              </w:rPr>
              <w:t>st</w:t>
            </w:r>
            <w:r w:rsidRPr="008E1C48">
              <w:rPr>
                <w:rFonts w:cstheme="minorHAnsi"/>
                <w:bCs/>
              </w:rPr>
              <w:t xml:space="preserve"> </w:t>
            </w:r>
            <w:proofErr w:type="spellStart"/>
            <w:r w:rsidRPr="008E1C48">
              <w:rPr>
                <w:rFonts w:cstheme="minorHAnsi"/>
                <w:bCs/>
              </w:rPr>
              <w:t>Level</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61ED468" w14:textId="77777777" w:rsidR="007F7E40" w:rsidRPr="008E1C48" w:rsidRDefault="007F7E40" w:rsidP="00FA5D96">
            <w:pPr>
              <w:spacing w:after="0" w:line="240" w:lineRule="auto"/>
              <w:jc w:val="center"/>
              <w:rPr>
                <w:rFonts w:cstheme="minorHAnsi"/>
                <w:b/>
                <w:bCs/>
              </w:rPr>
            </w:pPr>
            <w:proofErr w:type="spellStart"/>
            <w:r w:rsidRPr="008E1C48">
              <w:rPr>
                <w:rFonts w:cstheme="minorHAnsi"/>
                <w:bCs/>
              </w:rPr>
              <w:t>Pre-school</w:t>
            </w:r>
            <w:proofErr w:type="spellEnd"/>
            <w:r w:rsidRPr="008E1C48">
              <w:rPr>
                <w:rFonts w:cstheme="minorHAnsi"/>
                <w:bCs/>
              </w:rPr>
              <w:t xml:space="preserve"> </w:t>
            </w:r>
            <w:proofErr w:type="spellStart"/>
            <w:r w:rsidRPr="008E1C48">
              <w:rPr>
                <w:rFonts w:cstheme="minorHAnsi"/>
                <w:bCs/>
              </w:rPr>
              <w:t>Teaching</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7C7519A" w14:textId="77777777" w:rsidR="007F7E40" w:rsidRPr="008E1C48" w:rsidRDefault="007F7E40" w:rsidP="00FA5D96">
            <w:pPr>
              <w:spacing w:after="0" w:line="240" w:lineRule="auto"/>
              <w:jc w:val="center"/>
              <w:rPr>
                <w:rFonts w:cstheme="minorHAnsi"/>
                <w:bCs/>
              </w:rPr>
            </w:pPr>
            <w:r w:rsidRPr="008E1C48">
              <w:rPr>
                <w:rFonts w:cstheme="minorHAnsi"/>
                <w:bCs/>
              </w:rPr>
              <w:t>2</w:t>
            </w:r>
            <w:r w:rsidRPr="008E1C48">
              <w:rPr>
                <w:rFonts w:cstheme="minorHAnsi"/>
                <w:bCs/>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4926725" w14:textId="77777777" w:rsidR="007F7E40" w:rsidRPr="008E1C48" w:rsidRDefault="007F7E40" w:rsidP="00FA5D96">
            <w:pPr>
              <w:spacing w:after="0" w:line="240" w:lineRule="auto"/>
              <w:jc w:val="center"/>
              <w:rPr>
                <w:rFonts w:cstheme="minorHAnsi"/>
                <w:bCs/>
              </w:rPr>
            </w:pPr>
            <w:r w:rsidRPr="008E1C48">
              <w:rPr>
                <w:rFonts w:cstheme="minorHAnsi"/>
                <w:bCs/>
              </w:rPr>
              <w:t>4</w:t>
            </w:r>
            <w:r w:rsidRPr="008E1C48">
              <w:rPr>
                <w:rFonts w:cstheme="minorHAnsi"/>
                <w:bCs/>
                <w:vertAlign w:val="superscript"/>
              </w:rPr>
              <w:t>th</w:t>
            </w:r>
          </w:p>
        </w:tc>
      </w:tr>
      <w:tr w:rsidR="007F7E40" w:rsidRPr="008E1C48" w14:paraId="03D0BAFD" w14:textId="77777777" w:rsidTr="41ABB956">
        <w:trPr>
          <w:trHeight w:val="103"/>
        </w:trPr>
        <w:tc>
          <w:tcPr>
            <w:tcW w:w="9690" w:type="dxa"/>
            <w:gridSpan w:val="18"/>
          </w:tcPr>
          <w:p w14:paraId="161D79A7" w14:textId="77777777" w:rsidR="007F7E40" w:rsidRPr="008E1C48" w:rsidRDefault="007F7E40" w:rsidP="00FA5D96">
            <w:pPr>
              <w:spacing w:after="0" w:line="240" w:lineRule="auto"/>
              <w:rPr>
                <w:rFonts w:cstheme="minorHAnsi"/>
                <w:b/>
                <w:bCs/>
              </w:rPr>
            </w:pPr>
          </w:p>
        </w:tc>
      </w:tr>
      <w:tr w:rsidR="007F7E40" w:rsidRPr="008E1C48" w14:paraId="12AE0F70" w14:textId="77777777" w:rsidTr="41ABB956">
        <w:tc>
          <w:tcPr>
            <w:tcW w:w="5718" w:type="dxa"/>
            <w:gridSpan w:val="12"/>
            <w:tcBorders>
              <w:top w:val="nil"/>
              <w:left w:val="nil"/>
              <w:bottom w:val="nil"/>
              <w:right w:val="single" w:sz="4" w:space="0" w:color="auto"/>
            </w:tcBorders>
          </w:tcPr>
          <w:p w14:paraId="79A21BAD" w14:textId="77777777" w:rsidR="007F7E40" w:rsidRPr="008E1C48" w:rsidRDefault="007F7E40" w:rsidP="00FA5D96">
            <w:pPr>
              <w:spacing w:after="0" w:line="240" w:lineRule="auto"/>
              <w:rPr>
                <w:rFonts w:cstheme="minorHAnsi"/>
                <w:b/>
              </w:rPr>
            </w:pPr>
            <w:r w:rsidRPr="008E1C48">
              <w:rPr>
                <w:rFonts w:cstheme="minorHAnsi"/>
                <w:b/>
              </w:rPr>
              <w:t xml:space="preserve">Vrsta predmeta / </w:t>
            </w:r>
            <w:proofErr w:type="spellStart"/>
            <w:r w:rsidRPr="008E1C48">
              <w:rPr>
                <w:rFonts w:cstheme="minorHAnsi"/>
                <w:b/>
              </w:rPr>
              <w:t>Course</w:t>
            </w:r>
            <w:proofErr w:type="spellEnd"/>
            <w:r w:rsidRPr="008E1C48">
              <w:rPr>
                <w:rFonts w:cstheme="minorHAnsi"/>
                <w:b/>
              </w:rPr>
              <w:t xml:space="preserve"> </w:t>
            </w:r>
            <w:proofErr w:type="spellStart"/>
            <w:r w:rsidRPr="008E1C48">
              <w:rPr>
                <w:rFonts w:cstheme="minorHAnsi"/>
                <w:b/>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5B0CBCA6" w14:textId="77777777" w:rsidR="007F7E40" w:rsidRPr="008E1C48" w:rsidRDefault="007F7E40" w:rsidP="00FA5D96">
            <w:pPr>
              <w:spacing w:after="0" w:line="240" w:lineRule="auto"/>
              <w:rPr>
                <w:rFonts w:cstheme="minorHAnsi"/>
              </w:rPr>
            </w:pPr>
            <w:r w:rsidRPr="008E1C48">
              <w:rPr>
                <w:rFonts w:cstheme="minorHAnsi"/>
              </w:rPr>
              <w:t>Obvezni/</w:t>
            </w:r>
            <w:proofErr w:type="spellStart"/>
            <w:r w:rsidRPr="008E1C48">
              <w:rPr>
                <w:rFonts w:cstheme="minorHAnsi"/>
              </w:rPr>
              <w:t>Compulsory</w:t>
            </w:r>
            <w:proofErr w:type="spellEnd"/>
          </w:p>
        </w:tc>
      </w:tr>
      <w:tr w:rsidR="007F7E40" w:rsidRPr="008E1C48" w14:paraId="0DD61B78" w14:textId="77777777" w:rsidTr="41ABB956">
        <w:tc>
          <w:tcPr>
            <w:tcW w:w="5718" w:type="dxa"/>
            <w:gridSpan w:val="12"/>
          </w:tcPr>
          <w:p w14:paraId="3A92FB14" w14:textId="77777777" w:rsidR="007F7E40" w:rsidRPr="008E1C48" w:rsidRDefault="007F7E40" w:rsidP="00FA5D96">
            <w:pPr>
              <w:spacing w:after="0" w:line="240" w:lineRule="auto"/>
              <w:rPr>
                <w:rFonts w:cstheme="minorHAnsi"/>
                <w:b/>
              </w:rPr>
            </w:pPr>
          </w:p>
        </w:tc>
        <w:tc>
          <w:tcPr>
            <w:tcW w:w="3972" w:type="dxa"/>
            <w:gridSpan w:val="6"/>
            <w:tcBorders>
              <w:top w:val="single" w:sz="4" w:space="0" w:color="auto"/>
              <w:left w:val="nil"/>
              <w:bottom w:val="single" w:sz="4" w:space="0" w:color="auto"/>
              <w:right w:val="nil"/>
            </w:tcBorders>
          </w:tcPr>
          <w:p w14:paraId="33B6FB5E" w14:textId="77777777" w:rsidR="007F7E40" w:rsidRPr="008E1C48" w:rsidRDefault="007F7E40" w:rsidP="00FA5D96">
            <w:pPr>
              <w:spacing w:after="0" w:line="240" w:lineRule="auto"/>
              <w:rPr>
                <w:rFonts w:cstheme="minorHAnsi"/>
              </w:rPr>
            </w:pPr>
          </w:p>
        </w:tc>
      </w:tr>
      <w:tr w:rsidR="007F7E40" w:rsidRPr="008E1C48" w14:paraId="2F15C503" w14:textId="77777777" w:rsidTr="41ABB956">
        <w:tc>
          <w:tcPr>
            <w:tcW w:w="5718" w:type="dxa"/>
            <w:gridSpan w:val="12"/>
            <w:tcBorders>
              <w:top w:val="nil"/>
              <w:left w:val="nil"/>
              <w:bottom w:val="nil"/>
              <w:right w:val="single" w:sz="4" w:space="0" w:color="auto"/>
            </w:tcBorders>
          </w:tcPr>
          <w:p w14:paraId="69E887A8" w14:textId="77777777" w:rsidR="007F7E40" w:rsidRPr="008E1C48" w:rsidRDefault="007F7E40" w:rsidP="00FA5D96">
            <w:pPr>
              <w:spacing w:after="0" w:line="240" w:lineRule="auto"/>
              <w:rPr>
                <w:rFonts w:cstheme="minorHAnsi"/>
                <w:b/>
              </w:rPr>
            </w:pPr>
            <w:r w:rsidRPr="008E1C48">
              <w:rPr>
                <w:rFonts w:cstheme="minorHAnsi"/>
                <w:b/>
              </w:rPr>
              <w:t xml:space="preserve">Univerzitetna koda predmeta / </w:t>
            </w:r>
            <w:proofErr w:type="spellStart"/>
            <w:r w:rsidRPr="008E1C48">
              <w:rPr>
                <w:rFonts w:cstheme="minorHAnsi"/>
                <w:b/>
              </w:rPr>
              <w:t>University</w:t>
            </w:r>
            <w:proofErr w:type="spellEnd"/>
            <w:r w:rsidRPr="008E1C48">
              <w:rPr>
                <w:rFonts w:cstheme="minorHAnsi"/>
                <w:b/>
              </w:rPr>
              <w:t xml:space="preserve"> </w:t>
            </w:r>
            <w:proofErr w:type="spellStart"/>
            <w:r w:rsidRPr="008E1C48">
              <w:rPr>
                <w:rFonts w:cstheme="minorHAnsi"/>
                <w:b/>
              </w:rPr>
              <w:t>course</w:t>
            </w:r>
            <w:proofErr w:type="spellEnd"/>
            <w:r w:rsidRPr="008E1C48">
              <w:rPr>
                <w:rFonts w:cstheme="minorHAnsi"/>
                <w:b/>
              </w:rPr>
              <w:t xml:space="preserve"> </w:t>
            </w:r>
            <w:proofErr w:type="spellStart"/>
            <w:r w:rsidRPr="008E1C48">
              <w:rPr>
                <w:rFonts w:cstheme="minorHAnsi"/>
                <w:b/>
              </w:rPr>
              <w:t>code</w:t>
            </w:r>
            <w:proofErr w:type="spellEnd"/>
            <w:r w:rsidRPr="008E1C48">
              <w:rPr>
                <w:rFonts w:cstheme="minorHAnsi"/>
                <w:b/>
              </w:rPr>
              <w:t>:</w:t>
            </w:r>
          </w:p>
        </w:tc>
        <w:tc>
          <w:tcPr>
            <w:tcW w:w="3972" w:type="dxa"/>
            <w:gridSpan w:val="6"/>
            <w:tcBorders>
              <w:top w:val="single" w:sz="4" w:space="0" w:color="auto"/>
              <w:left w:val="single" w:sz="4" w:space="0" w:color="auto"/>
              <w:bottom w:val="single" w:sz="4" w:space="0" w:color="auto"/>
              <w:right w:val="single" w:sz="4" w:space="0" w:color="auto"/>
            </w:tcBorders>
          </w:tcPr>
          <w:p w14:paraId="18A939A9" w14:textId="77777777" w:rsidR="007F7E40" w:rsidRPr="008E1C48" w:rsidRDefault="007F7E40" w:rsidP="00FA5D96">
            <w:pPr>
              <w:spacing w:after="0" w:line="240" w:lineRule="auto"/>
              <w:rPr>
                <w:rFonts w:cstheme="minorHAnsi"/>
              </w:rPr>
            </w:pPr>
          </w:p>
        </w:tc>
      </w:tr>
      <w:tr w:rsidR="007F7E40" w:rsidRPr="008E1C48" w14:paraId="6D88289F" w14:textId="77777777" w:rsidTr="41ABB956">
        <w:tc>
          <w:tcPr>
            <w:tcW w:w="9690" w:type="dxa"/>
            <w:gridSpan w:val="18"/>
          </w:tcPr>
          <w:p w14:paraId="7133DBE7" w14:textId="77777777" w:rsidR="007F7E40" w:rsidRPr="008E1C48" w:rsidRDefault="007F7E40" w:rsidP="00FA5D96">
            <w:pPr>
              <w:spacing w:after="0" w:line="240" w:lineRule="auto"/>
              <w:rPr>
                <w:rFonts w:cstheme="minorHAnsi"/>
              </w:rPr>
            </w:pPr>
          </w:p>
        </w:tc>
      </w:tr>
      <w:tr w:rsidR="007F7E40" w:rsidRPr="008E1C48" w14:paraId="002F3DCA" w14:textId="77777777" w:rsidTr="41ABB956">
        <w:tc>
          <w:tcPr>
            <w:tcW w:w="1410" w:type="dxa"/>
            <w:tcBorders>
              <w:top w:val="nil"/>
              <w:left w:val="nil"/>
              <w:bottom w:val="single" w:sz="4" w:space="0" w:color="auto"/>
              <w:right w:val="nil"/>
            </w:tcBorders>
            <w:vAlign w:val="center"/>
          </w:tcPr>
          <w:p w14:paraId="1B8B57C5" w14:textId="77777777" w:rsidR="007F7E40" w:rsidRPr="008E1C48" w:rsidRDefault="007F7E40" w:rsidP="00FA5D96">
            <w:pPr>
              <w:spacing w:after="0" w:line="240" w:lineRule="auto"/>
              <w:jc w:val="center"/>
              <w:rPr>
                <w:rFonts w:cstheme="minorHAnsi"/>
                <w:b/>
              </w:rPr>
            </w:pPr>
            <w:r w:rsidRPr="008E1C48">
              <w:rPr>
                <w:rFonts w:cstheme="minorHAnsi"/>
                <w:b/>
              </w:rPr>
              <w:t>Predavanja</w:t>
            </w:r>
          </w:p>
          <w:p w14:paraId="4BB2EBB8" w14:textId="77777777" w:rsidR="007F7E40" w:rsidRPr="008E1C48" w:rsidRDefault="007F7E40" w:rsidP="00FA5D96">
            <w:pPr>
              <w:spacing w:after="0" w:line="240" w:lineRule="auto"/>
              <w:jc w:val="center"/>
              <w:rPr>
                <w:rFonts w:cstheme="minorHAnsi"/>
              </w:rPr>
            </w:pPr>
            <w:proofErr w:type="spellStart"/>
            <w:r w:rsidRPr="008E1C48">
              <w:rPr>
                <w:rFonts w:cstheme="minorHAnsi"/>
                <w:b/>
              </w:rPr>
              <w:t>Lectures</w:t>
            </w:r>
            <w:proofErr w:type="spellEnd"/>
          </w:p>
        </w:tc>
        <w:tc>
          <w:tcPr>
            <w:tcW w:w="1410" w:type="dxa"/>
            <w:gridSpan w:val="3"/>
            <w:tcBorders>
              <w:top w:val="nil"/>
              <w:left w:val="nil"/>
              <w:bottom w:val="single" w:sz="4" w:space="0" w:color="auto"/>
              <w:right w:val="nil"/>
            </w:tcBorders>
            <w:vAlign w:val="center"/>
          </w:tcPr>
          <w:p w14:paraId="2A09D2CD" w14:textId="77777777" w:rsidR="007F7E40" w:rsidRPr="008E1C48" w:rsidRDefault="007F7E40" w:rsidP="00FA5D96">
            <w:pPr>
              <w:spacing w:after="0" w:line="240" w:lineRule="auto"/>
              <w:jc w:val="center"/>
              <w:rPr>
                <w:rFonts w:cstheme="minorHAnsi"/>
                <w:b/>
              </w:rPr>
            </w:pPr>
            <w:r w:rsidRPr="008E1C48">
              <w:rPr>
                <w:rFonts w:cstheme="minorHAnsi"/>
                <w:b/>
              </w:rPr>
              <w:t>Seminar</w:t>
            </w:r>
          </w:p>
          <w:p w14:paraId="55E8DDF6" w14:textId="77777777" w:rsidR="007F7E40" w:rsidRPr="008E1C48" w:rsidRDefault="007F7E40" w:rsidP="00FA5D96">
            <w:pPr>
              <w:spacing w:after="0" w:line="240" w:lineRule="auto"/>
              <w:jc w:val="center"/>
              <w:rPr>
                <w:rFonts w:cstheme="minorHAnsi"/>
                <w:b/>
              </w:rPr>
            </w:pPr>
            <w:r w:rsidRPr="008E1C48">
              <w:rPr>
                <w:rFonts w:cstheme="minorHAnsi"/>
                <w:b/>
              </w:rPr>
              <w:t>Seminar</w:t>
            </w:r>
          </w:p>
        </w:tc>
        <w:tc>
          <w:tcPr>
            <w:tcW w:w="1418" w:type="dxa"/>
            <w:gridSpan w:val="3"/>
            <w:tcBorders>
              <w:top w:val="nil"/>
              <w:left w:val="nil"/>
              <w:bottom w:val="single" w:sz="4" w:space="0" w:color="auto"/>
              <w:right w:val="nil"/>
            </w:tcBorders>
            <w:vAlign w:val="center"/>
          </w:tcPr>
          <w:p w14:paraId="6197F7E3" w14:textId="77777777" w:rsidR="007F7E40" w:rsidRPr="008E1C48" w:rsidRDefault="007F7E40" w:rsidP="00FA5D96">
            <w:pPr>
              <w:spacing w:after="0" w:line="240" w:lineRule="auto"/>
              <w:jc w:val="center"/>
              <w:rPr>
                <w:rFonts w:cstheme="minorHAnsi"/>
                <w:b/>
              </w:rPr>
            </w:pPr>
            <w:r w:rsidRPr="008E1C48">
              <w:rPr>
                <w:rFonts w:cstheme="minorHAnsi"/>
                <w:b/>
              </w:rPr>
              <w:t>Vaje</w:t>
            </w:r>
          </w:p>
          <w:p w14:paraId="1E0DB149" w14:textId="77777777" w:rsidR="007F7E40" w:rsidRPr="008E1C48" w:rsidRDefault="007F7E40" w:rsidP="00FA5D96">
            <w:pPr>
              <w:spacing w:after="0" w:line="240" w:lineRule="auto"/>
              <w:jc w:val="center"/>
              <w:rPr>
                <w:rFonts w:cstheme="minorHAnsi"/>
                <w:b/>
              </w:rPr>
            </w:pPr>
            <w:proofErr w:type="spellStart"/>
            <w:r w:rsidRPr="008E1C48">
              <w:rPr>
                <w:rFonts w:cstheme="minorHAnsi"/>
                <w:b/>
              </w:rPr>
              <w:t>Tutorial</w:t>
            </w:r>
            <w:proofErr w:type="spellEnd"/>
          </w:p>
        </w:tc>
        <w:tc>
          <w:tcPr>
            <w:tcW w:w="1418" w:type="dxa"/>
            <w:gridSpan w:val="4"/>
            <w:tcBorders>
              <w:top w:val="nil"/>
              <w:left w:val="nil"/>
              <w:bottom w:val="single" w:sz="4" w:space="0" w:color="auto"/>
              <w:right w:val="nil"/>
            </w:tcBorders>
            <w:vAlign w:val="center"/>
          </w:tcPr>
          <w:p w14:paraId="0E56EDA0" w14:textId="77777777" w:rsidR="007F7E40" w:rsidRPr="008E1C48" w:rsidRDefault="007F7E40" w:rsidP="00FA5D96">
            <w:pPr>
              <w:spacing w:after="0" w:line="240" w:lineRule="auto"/>
              <w:jc w:val="center"/>
              <w:rPr>
                <w:rFonts w:cstheme="minorHAnsi"/>
                <w:b/>
              </w:rPr>
            </w:pPr>
            <w:r w:rsidRPr="008E1C48">
              <w:rPr>
                <w:rFonts w:cstheme="minorHAnsi"/>
                <w:b/>
              </w:rPr>
              <w:t>Klinične vaje</w:t>
            </w:r>
          </w:p>
          <w:p w14:paraId="37E6DE21" w14:textId="77777777" w:rsidR="007F7E40" w:rsidRPr="008E1C48" w:rsidRDefault="007F7E40" w:rsidP="00FA5D96">
            <w:pPr>
              <w:spacing w:after="0" w:line="240" w:lineRule="auto"/>
              <w:jc w:val="center"/>
              <w:rPr>
                <w:rFonts w:cstheme="minorHAnsi"/>
                <w:b/>
              </w:rPr>
            </w:pPr>
            <w:proofErr w:type="spellStart"/>
            <w:r w:rsidRPr="008E1C48">
              <w:rPr>
                <w:rFonts w:cstheme="minorHAnsi"/>
                <w:b/>
              </w:rPr>
              <w:t>work</w:t>
            </w:r>
            <w:proofErr w:type="spellEnd"/>
          </w:p>
        </w:tc>
        <w:tc>
          <w:tcPr>
            <w:tcW w:w="1417" w:type="dxa"/>
            <w:gridSpan w:val="3"/>
            <w:tcBorders>
              <w:top w:val="nil"/>
              <w:left w:val="nil"/>
              <w:bottom w:val="single" w:sz="4" w:space="0" w:color="auto"/>
              <w:right w:val="nil"/>
            </w:tcBorders>
            <w:vAlign w:val="center"/>
          </w:tcPr>
          <w:p w14:paraId="2EE46B03" w14:textId="77777777" w:rsidR="007F7E40" w:rsidRPr="008E1C48" w:rsidRDefault="007F7E40" w:rsidP="00FA5D96">
            <w:pPr>
              <w:spacing w:after="0" w:line="240" w:lineRule="auto"/>
              <w:jc w:val="center"/>
              <w:rPr>
                <w:rFonts w:cstheme="minorHAnsi"/>
                <w:b/>
              </w:rPr>
            </w:pPr>
            <w:r w:rsidRPr="008E1C48">
              <w:rPr>
                <w:rFonts w:cstheme="minorHAnsi"/>
                <w:b/>
              </w:rPr>
              <w:t>Druge oblike študija</w:t>
            </w:r>
          </w:p>
        </w:tc>
        <w:tc>
          <w:tcPr>
            <w:tcW w:w="1417" w:type="dxa"/>
            <w:gridSpan w:val="2"/>
            <w:tcBorders>
              <w:top w:val="nil"/>
              <w:left w:val="nil"/>
              <w:bottom w:val="single" w:sz="4" w:space="0" w:color="auto"/>
              <w:right w:val="nil"/>
            </w:tcBorders>
            <w:vAlign w:val="center"/>
          </w:tcPr>
          <w:p w14:paraId="0BEA0F76" w14:textId="77777777" w:rsidR="007F7E40" w:rsidRPr="008E1C48" w:rsidRDefault="007F7E40" w:rsidP="00FA5D96">
            <w:pPr>
              <w:spacing w:after="0" w:line="240" w:lineRule="auto"/>
              <w:jc w:val="center"/>
              <w:rPr>
                <w:rFonts w:cstheme="minorHAnsi"/>
                <w:b/>
              </w:rPr>
            </w:pPr>
            <w:r w:rsidRPr="008E1C48">
              <w:rPr>
                <w:rFonts w:cstheme="minorHAnsi"/>
                <w:b/>
              </w:rPr>
              <w:t>Samost. delo</w:t>
            </w:r>
          </w:p>
          <w:p w14:paraId="2D5FCC47" w14:textId="77777777" w:rsidR="007F7E40" w:rsidRPr="008E1C48" w:rsidRDefault="007F7E40" w:rsidP="00FA5D96">
            <w:pPr>
              <w:spacing w:after="0" w:line="240" w:lineRule="auto"/>
              <w:jc w:val="center"/>
              <w:rPr>
                <w:rFonts w:cstheme="minorHAnsi"/>
                <w:b/>
              </w:rPr>
            </w:pPr>
            <w:proofErr w:type="spellStart"/>
            <w:r w:rsidRPr="008E1C48">
              <w:rPr>
                <w:rFonts w:cstheme="minorHAnsi"/>
                <w:b/>
              </w:rPr>
              <w:t>Individ</w:t>
            </w:r>
            <w:proofErr w:type="spellEnd"/>
            <w:r w:rsidRPr="008E1C48">
              <w:rPr>
                <w:rFonts w:cstheme="minorHAnsi"/>
                <w:b/>
              </w:rPr>
              <w:t xml:space="preserve">. </w:t>
            </w:r>
            <w:proofErr w:type="spellStart"/>
            <w:r w:rsidRPr="008E1C48">
              <w:rPr>
                <w:rFonts w:cstheme="minorHAnsi"/>
                <w:b/>
              </w:rPr>
              <w:t>work</w:t>
            </w:r>
            <w:proofErr w:type="spellEnd"/>
          </w:p>
        </w:tc>
        <w:tc>
          <w:tcPr>
            <w:tcW w:w="132" w:type="dxa"/>
            <w:vAlign w:val="center"/>
          </w:tcPr>
          <w:p w14:paraId="4F2C924A" w14:textId="77777777" w:rsidR="007F7E40" w:rsidRPr="008E1C48" w:rsidRDefault="007F7E40" w:rsidP="00FA5D96">
            <w:pPr>
              <w:spacing w:after="0" w:line="240" w:lineRule="auto"/>
              <w:jc w:val="center"/>
              <w:rPr>
                <w:rFonts w:cstheme="minorHAnsi"/>
                <w:b/>
                <w:bCs/>
              </w:rPr>
            </w:pPr>
          </w:p>
        </w:tc>
        <w:tc>
          <w:tcPr>
            <w:tcW w:w="1068" w:type="dxa"/>
            <w:tcBorders>
              <w:top w:val="nil"/>
              <w:left w:val="nil"/>
              <w:bottom w:val="single" w:sz="4" w:space="0" w:color="auto"/>
              <w:right w:val="nil"/>
            </w:tcBorders>
            <w:vAlign w:val="center"/>
          </w:tcPr>
          <w:p w14:paraId="7BF4FA32" w14:textId="77777777" w:rsidR="007F7E40" w:rsidRPr="008E1C48" w:rsidRDefault="007F7E40" w:rsidP="00FA5D96">
            <w:pPr>
              <w:spacing w:after="0" w:line="240" w:lineRule="auto"/>
              <w:jc w:val="center"/>
              <w:rPr>
                <w:rFonts w:cstheme="minorHAnsi"/>
                <w:b/>
              </w:rPr>
            </w:pPr>
            <w:r w:rsidRPr="008E1C48">
              <w:rPr>
                <w:rFonts w:cstheme="minorHAnsi"/>
                <w:b/>
              </w:rPr>
              <w:t>ECTS</w:t>
            </w:r>
          </w:p>
        </w:tc>
      </w:tr>
      <w:tr w:rsidR="007F7E40" w:rsidRPr="008E1C48" w14:paraId="33C5A068" w14:textId="77777777" w:rsidTr="41ABB956">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2F6217F8" w14:textId="77777777" w:rsidR="007F7E40" w:rsidRPr="008E1C48" w:rsidRDefault="007F7E40" w:rsidP="00FA5D96">
            <w:pPr>
              <w:spacing w:after="0" w:line="240" w:lineRule="auto"/>
              <w:jc w:val="center"/>
              <w:rPr>
                <w:rFonts w:cstheme="minorHAnsi"/>
                <w:bCs/>
              </w:rPr>
            </w:pPr>
            <w:r w:rsidRPr="008E1C48">
              <w:rPr>
                <w:rFonts w:cstheme="minorHAnsi"/>
                <w:bCs/>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613E57AA" w14:textId="77777777" w:rsidR="007F7E40" w:rsidRPr="008E1C48" w:rsidRDefault="007F7E40" w:rsidP="00FA5D96">
            <w:pPr>
              <w:spacing w:after="0" w:line="240" w:lineRule="auto"/>
              <w:jc w:val="center"/>
              <w:rPr>
                <w:rFonts w:cstheme="minorHAnsi"/>
                <w:bCs/>
              </w:rPr>
            </w:pPr>
            <w:r w:rsidRPr="008E1C48">
              <w:rPr>
                <w:rFonts w:cstheme="minorHAnsi"/>
                <w:bCs/>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2FB6036E" w14:textId="77777777" w:rsidR="007F7E40" w:rsidRPr="008E1C48" w:rsidRDefault="007F7E40" w:rsidP="00FA5D96">
            <w:pPr>
              <w:spacing w:after="0" w:line="240" w:lineRule="auto"/>
              <w:jc w:val="center"/>
              <w:rPr>
                <w:rFonts w:cstheme="minorHAnsi"/>
                <w:bCs/>
              </w:rPr>
            </w:pPr>
            <w:r w:rsidRPr="008E1C48">
              <w:rPr>
                <w:rFonts w:cstheme="minorHAnsi"/>
                <w:bCs/>
              </w:rPr>
              <w:t>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4AE514C" w14:textId="77777777" w:rsidR="007F7E40" w:rsidRPr="008E1C48" w:rsidRDefault="007F7E40" w:rsidP="00FA5D96">
            <w:pPr>
              <w:spacing w:after="0" w:line="240" w:lineRule="auto"/>
              <w:jc w:val="center"/>
              <w:rPr>
                <w:rFonts w:cstheme="minorHAnsi"/>
                <w:bCs/>
              </w:rPr>
            </w:pPr>
            <w:r w:rsidRPr="008E1C48">
              <w:rPr>
                <w:rFonts w:cstheme="minorHAnsi"/>
                <w:bCs/>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E71D59B" w14:textId="77777777" w:rsidR="007F7E40" w:rsidRPr="008E1C48" w:rsidRDefault="007F7E40" w:rsidP="00FA5D96">
            <w:pPr>
              <w:spacing w:after="0" w:line="240" w:lineRule="auto"/>
              <w:jc w:val="center"/>
              <w:rPr>
                <w:rFonts w:cstheme="minorHAnsi"/>
                <w:bCs/>
              </w:rPr>
            </w:pPr>
            <w:r w:rsidRPr="008E1C48">
              <w:rPr>
                <w:rFonts w:cstheme="minorHAnsi"/>
                <w:bC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01C8508" w14:textId="77777777" w:rsidR="007F7E40" w:rsidRPr="008E1C48" w:rsidRDefault="007F7E40" w:rsidP="00FA5D96">
            <w:pPr>
              <w:spacing w:after="0" w:line="240" w:lineRule="auto"/>
              <w:jc w:val="center"/>
              <w:rPr>
                <w:rFonts w:cstheme="minorHAnsi"/>
                <w:bCs/>
              </w:rPr>
            </w:pPr>
            <w:r w:rsidRPr="008E1C48">
              <w:rPr>
                <w:rFonts w:cstheme="minorHAnsi"/>
                <w:bCs/>
              </w:rPr>
              <w:t>45</w:t>
            </w:r>
          </w:p>
        </w:tc>
        <w:tc>
          <w:tcPr>
            <w:tcW w:w="132" w:type="dxa"/>
            <w:tcBorders>
              <w:top w:val="nil"/>
              <w:left w:val="single" w:sz="4" w:space="0" w:color="auto"/>
              <w:bottom w:val="nil"/>
              <w:right w:val="single" w:sz="4" w:space="0" w:color="auto"/>
            </w:tcBorders>
            <w:vAlign w:val="center"/>
          </w:tcPr>
          <w:p w14:paraId="7128690F" w14:textId="77777777" w:rsidR="007F7E40" w:rsidRPr="008E1C48" w:rsidRDefault="007F7E40" w:rsidP="00FA5D96">
            <w:pPr>
              <w:spacing w:after="0" w:line="240" w:lineRule="auto"/>
              <w:jc w:val="center"/>
              <w:rPr>
                <w:rFonts w:cstheme="minorHAnsi"/>
                <w:bCs/>
              </w:rPr>
            </w:pPr>
          </w:p>
        </w:tc>
        <w:tc>
          <w:tcPr>
            <w:tcW w:w="1068" w:type="dxa"/>
            <w:tcBorders>
              <w:top w:val="single" w:sz="4" w:space="0" w:color="auto"/>
              <w:left w:val="single" w:sz="4" w:space="0" w:color="auto"/>
              <w:bottom w:val="single" w:sz="4" w:space="0" w:color="auto"/>
              <w:right w:val="single" w:sz="4" w:space="0" w:color="auto"/>
            </w:tcBorders>
            <w:vAlign w:val="center"/>
          </w:tcPr>
          <w:p w14:paraId="36534688" w14:textId="77777777" w:rsidR="007F7E40" w:rsidRPr="008E1C48" w:rsidRDefault="007F7E40" w:rsidP="00FA5D96">
            <w:pPr>
              <w:spacing w:after="0" w:line="240" w:lineRule="auto"/>
              <w:jc w:val="center"/>
              <w:rPr>
                <w:rFonts w:cstheme="minorHAnsi"/>
                <w:bCs/>
              </w:rPr>
            </w:pPr>
            <w:r w:rsidRPr="008E1C48">
              <w:rPr>
                <w:rFonts w:cstheme="minorHAnsi"/>
                <w:bCs/>
              </w:rPr>
              <w:t>3</w:t>
            </w:r>
          </w:p>
        </w:tc>
      </w:tr>
      <w:tr w:rsidR="007F7E40" w:rsidRPr="008E1C48" w14:paraId="1686233E" w14:textId="77777777" w:rsidTr="41ABB956">
        <w:tc>
          <w:tcPr>
            <w:tcW w:w="9690" w:type="dxa"/>
            <w:gridSpan w:val="18"/>
          </w:tcPr>
          <w:p w14:paraId="3FA776D2" w14:textId="77777777" w:rsidR="007F7E40" w:rsidRPr="008E1C48" w:rsidRDefault="007F7E40" w:rsidP="00FA5D96">
            <w:pPr>
              <w:spacing w:after="0" w:line="240" w:lineRule="auto"/>
              <w:rPr>
                <w:rFonts w:cstheme="minorHAnsi"/>
                <w:b/>
                <w:bCs/>
              </w:rPr>
            </w:pPr>
          </w:p>
        </w:tc>
      </w:tr>
      <w:tr w:rsidR="007F7E40" w:rsidRPr="008E1C48" w14:paraId="1C53115F" w14:textId="77777777" w:rsidTr="41ABB956">
        <w:tc>
          <w:tcPr>
            <w:tcW w:w="3307" w:type="dxa"/>
            <w:gridSpan w:val="5"/>
          </w:tcPr>
          <w:p w14:paraId="3302C9E8" w14:textId="77777777" w:rsidR="007F7E40" w:rsidRPr="008E1C48" w:rsidRDefault="007F7E40" w:rsidP="00FA5D96">
            <w:pPr>
              <w:spacing w:after="0" w:line="240" w:lineRule="auto"/>
              <w:rPr>
                <w:rFonts w:cstheme="minorHAnsi"/>
                <w:b/>
              </w:rPr>
            </w:pPr>
            <w:r w:rsidRPr="008E1C48">
              <w:rPr>
                <w:rFonts w:cstheme="minorHAnsi"/>
                <w:b/>
              </w:rPr>
              <w:t xml:space="preserve">Nosilec predmeta / </w:t>
            </w:r>
            <w:proofErr w:type="spellStart"/>
            <w:r w:rsidRPr="008E1C48">
              <w:rPr>
                <w:rFonts w:cstheme="minorHAnsi"/>
                <w:b/>
              </w:rPr>
              <w:t>Lecturer</w:t>
            </w:r>
            <w:proofErr w:type="spellEnd"/>
            <w:r w:rsidRPr="008E1C48">
              <w:rPr>
                <w:rFonts w:cstheme="minorHAnsi"/>
                <w:b/>
              </w:rPr>
              <w:t>:</w:t>
            </w:r>
          </w:p>
        </w:tc>
        <w:tc>
          <w:tcPr>
            <w:tcW w:w="6383" w:type="dxa"/>
            <w:gridSpan w:val="13"/>
            <w:tcBorders>
              <w:top w:val="single" w:sz="4" w:space="0" w:color="auto"/>
              <w:left w:val="single" w:sz="4" w:space="0" w:color="auto"/>
              <w:bottom w:val="single" w:sz="4" w:space="0" w:color="auto"/>
              <w:right w:val="single" w:sz="4" w:space="0" w:color="auto"/>
            </w:tcBorders>
          </w:tcPr>
          <w:p w14:paraId="0D088E98" w14:textId="2BB1EB9C" w:rsidR="007F7E40" w:rsidRPr="008E1C48" w:rsidRDefault="007F7E40" w:rsidP="00FA5D96">
            <w:pPr>
              <w:spacing w:after="0" w:line="240" w:lineRule="auto"/>
              <w:rPr>
                <w:rFonts w:cstheme="minorHAnsi"/>
              </w:rPr>
            </w:pPr>
            <w:r w:rsidRPr="008E1C48">
              <w:rPr>
                <w:rFonts w:cstheme="minorHAnsi"/>
              </w:rPr>
              <w:t>Izr. prof. dr. Barbara Baloh</w:t>
            </w:r>
            <w:r w:rsidR="008E1C48" w:rsidRPr="008E1C48">
              <w:rPr>
                <w:rFonts w:cstheme="minorHAnsi"/>
              </w:rPr>
              <w:t xml:space="preserve"> / </w:t>
            </w:r>
            <w:proofErr w:type="spellStart"/>
            <w:r w:rsidR="008E1C48" w:rsidRPr="008E1C48">
              <w:rPr>
                <w:rFonts w:cstheme="minorHAnsi"/>
              </w:rPr>
              <w:t>Assoc</w:t>
            </w:r>
            <w:proofErr w:type="spellEnd"/>
            <w:r w:rsidR="008E1C48" w:rsidRPr="008E1C48">
              <w:rPr>
                <w:rFonts w:cstheme="minorHAnsi"/>
              </w:rPr>
              <w:t xml:space="preserve">. Prof. Barbara Baloh, </w:t>
            </w:r>
            <w:proofErr w:type="spellStart"/>
            <w:r w:rsidR="008E1C48" w:rsidRPr="008E1C48">
              <w:rPr>
                <w:rFonts w:cstheme="minorHAnsi"/>
              </w:rPr>
              <w:t>PhD</w:t>
            </w:r>
            <w:proofErr w:type="spellEnd"/>
          </w:p>
        </w:tc>
      </w:tr>
      <w:tr w:rsidR="007F7E40" w:rsidRPr="008E1C48" w14:paraId="35A7CBA6" w14:textId="77777777" w:rsidTr="41ABB956">
        <w:tc>
          <w:tcPr>
            <w:tcW w:w="9690" w:type="dxa"/>
            <w:gridSpan w:val="18"/>
          </w:tcPr>
          <w:p w14:paraId="39CE2D2C" w14:textId="77777777" w:rsidR="007F7E40" w:rsidRPr="008E1C48" w:rsidRDefault="007F7E40" w:rsidP="00FA5D96">
            <w:pPr>
              <w:spacing w:after="0" w:line="240" w:lineRule="auto"/>
              <w:jc w:val="both"/>
              <w:rPr>
                <w:rFonts w:cstheme="minorHAnsi"/>
              </w:rPr>
            </w:pPr>
          </w:p>
        </w:tc>
      </w:tr>
      <w:tr w:rsidR="007F7E40" w:rsidRPr="008E1C48" w14:paraId="4F2DCA77" w14:textId="77777777" w:rsidTr="41ABB956">
        <w:tc>
          <w:tcPr>
            <w:tcW w:w="1641" w:type="dxa"/>
            <w:gridSpan w:val="2"/>
            <w:vMerge w:val="restart"/>
          </w:tcPr>
          <w:p w14:paraId="013C70E8" w14:textId="77777777" w:rsidR="007F7E40" w:rsidRPr="008E1C48" w:rsidRDefault="007F7E40" w:rsidP="00FA5D96">
            <w:pPr>
              <w:spacing w:after="0" w:line="240" w:lineRule="auto"/>
              <w:rPr>
                <w:rFonts w:cstheme="minorHAnsi"/>
                <w:b/>
              </w:rPr>
            </w:pPr>
            <w:r w:rsidRPr="008E1C48">
              <w:rPr>
                <w:rFonts w:cstheme="minorHAnsi"/>
                <w:b/>
              </w:rPr>
              <w:t xml:space="preserve">Jeziki / </w:t>
            </w:r>
          </w:p>
          <w:p w14:paraId="06C42058" w14:textId="77777777" w:rsidR="007F7E40" w:rsidRPr="008E1C48" w:rsidRDefault="007F7E40" w:rsidP="00FA5D96">
            <w:pPr>
              <w:spacing w:after="0" w:line="240" w:lineRule="auto"/>
              <w:rPr>
                <w:rFonts w:cstheme="minorHAnsi"/>
              </w:rPr>
            </w:pPr>
            <w:proofErr w:type="spellStart"/>
            <w:r w:rsidRPr="008E1C48">
              <w:rPr>
                <w:rFonts w:cstheme="minorHAnsi"/>
                <w:b/>
              </w:rPr>
              <w:t>Languages</w:t>
            </w:r>
            <w:proofErr w:type="spellEnd"/>
            <w:r w:rsidRPr="008E1C48">
              <w:rPr>
                <w:rFonts w:cstheme="minorHAnsi"/>
                <w:b/>
              </w:rPr>
              <w:t>:</w:t>
            </w:r>
          </w:p>
        </w:tc>
        <w:tc>
          <w:tcPr>
            <w:tcW w:w="2241" w:type="dxa"/>
            <w:gridSpan w:val="4"/>
          </w:tcPr>
          <w:p w14:paraId="2D197BF4" w14:textId="77777777" w:rsidR="007F7E40" w:rsidRPr="008E1C48" w:rsidRDefault="007F7E40" w:rsidP="00FA5D96">
            <w:pPr>
              <w:spacing w:after="0" w:line="240" w:lineRule="auto"/>
              <w:jc w:val="right"/>
              <w:rPr>
                <w:rFonts w:cstheme="minorHAnsi"/>
                <w:b/>
              </w:rPr>
            </w:pPr>
            <w:r w:rsidRPr="008E1C48">
              <w:rPr>
                <w:rFonts w:cstheme="minorHAnsi"/>
                <w:b/>
              </w:rPr>
              <w:t xml:space="preserve">Predavanja / </w:t>
            </w:r>
            <w:proofErr w:type="spellStart"/>
            <w:r w:rsidRPr="008E1C48">
              <w:rPr>
                <w:rFonts w:cstheme="minorHAnsi"/>
                <w:b/>
              </w:rPr>
              <w:t>Lectures</w:t>
            </w:r>
            <w:proofErr w:type="spellEnd"/>
            <w:r w:rsidRPr="008E1C48">
              <w:rPr>
                <w:rFonts w:cstheme="minorHAnsi"/>
                <w:b/>
              </w:rPr>
              <w:t>:</w:t>
            </w:r>
          </w:p>
        </w:tc>
        <w:tc>
          <w:tcPr>
            <w:tcW w:w="5808" w:type="dxa"/>
            <w:gridSpan w:val="12"/>
            <w:tcBorders>
              <w:top w:val="single" w:sz="4" w:space="0" w:color="auto"/>
              <w:left w:val="single" w:sz="4" w:space="0" w:color="auto"/>
              <w:bottom w:val="single" w:sz="4" w:space="0" w:color="auto"/>
              <w:right w:val="single" w:sz="4" w:space="0" w:color="auto"/>
            </w:tcBorders>
          </w:tcPr>
          <w:p w14:paraId="45B51685" w14:textId="77777777" w:rsidR="007F7E40" w:rsidRPr="008E1C48" w:rsidRDefault="007F7E40" w:rsidP="00FA5D96">
            <w:pPr>
              <w:spacing w:after="0" w:line="240" w:lineRule="auto"/>
              <w:jc w:val="both"/>
              <w:rPr>
                <w:rFonts w:cstheme="minorHAnsi"/>
                <w:bCs/>
              </w:rPr>
            </w:pPr>
            <w:r w:rsidRPr="008E1C48">
              <w:rPr>
                <w:rFonts w:cstheme="minorHAnsi"/>
                <w:bCs/>
              </w:rPr>
              <w:t>slovenski/</w:t>
            </w:r>
            <w:proofErr w:type="spellStart"/>
            <w:r w:rsidRPr="008E1C48">
              <w:rPr>
                <w:rFonts w:cstheme="minorHAnsi"/>
                <w:bCs/>
              </w:rPr>
              <w:t>Slovenian</w:t>
            </w:r>
            <w:proofErr w:type="spellEnd"/>
          </w:p>
        </w:tc>
      </w:tr>
      <w:tr w:rsidR="007F7E40" w:rsidRPr="008E1C48" w14:paraId="0733B52D" w14:textId="77777777" w:rsidTr="41ABB956">
        <w:trPr>
          <w:trHeight w:val="215"/>
        </w:trPr>
        <w:tc>
          <w:tcPr>
            <w:tcW w:w="1641" w:type="dxa"/>
            <w:gridSpan w:val="2"/>
            <w:vMerge/>
            <w:vAlign w:val="center"/>
          </w:tcPr>
          <w:p w14:paraId="2ABD06CE" w14:textId="77777777" w:rsidR="007F7E40" w:rsidRPr="008E1C48" w:rsidRDefault="007F7E40" w:rsidP="00FA5D96">
            <w:pPr>
              <w:spacing w:after="0" w:line="240" w:lineRule="auto"/>
              <w:rPr>
                <w:rFonts w:cstheme="minorHAnsi"/>
                <w:b/>
                <w:bCs/>
              </w:rPr>
            </w:pPr>
          </w:p>
        </w:tc>
        <w:tc>
          <w:tcPr>
            <w:tcW w:w="2241" w:type="dxa"/>
            <w:gridSpan w:val="4"/>
          </w:tcPr>
          <w:p w14:paraId="30BAE2EE" w14:textId="77777777" w:rsidR="007F7E40" w:rsidRPr="008E1C48" w:rsidRDefault="007F7E40" w:rsidP="00FA5D96">
            <w:pPr>
              <w:spacing w:after="0" w:line="240" w:lineRule="auto"/>
              <w:jc w:val="right"/>
              <w:rPr>
                <w:rFonts w:cstheme="minorHAnsi"/>
                <w:b/>
              </w:rPr>
            </w:pPr>
            <w:r w:rsidRPr="008E1C48">
              <w:rPr>
                <w:rFonts w:cstheme="minorHAnsi"/>
                <w:b/>
              </w:rPr>
              <w:t xml:space="preserve">Vaje / </w:t>
            </w:r>
            <w:proofErr w:type="spellStart"/>
            <w:r w:rsidRPr="008E1C48">
              <w:rPr>
                <w:rFonts w:cstheme="minorHAnsi"/>
                <w:b/>
              </w:rPr>
              <w:t>Tutorial</w:t>
            </w:r>
            <w:proofErr w:type="spellEnd"/>
            <w:r w:rsidRPr="008E1C48">
              <w:rPr>
                <w:rFonts w:cstheme="minorHAnsi"/>
                <w:b/>
              </w:rPr>
              <w:t>:</w:t>
            </w:r>
          </w:p>
        </w:tc>
        <w:tc>
          <w:tcPr>
            <w:tcW w:w="5808" w:type="dxa"/>
            <w:gridSpan w:val="12"/>
            <w:tcBorders>
              <w:top w:val="single" w:sz="4" w:space="0" w:color="auto"/>
              <w:left w:val="single" w:sz="4" w:space="0" w:color="auto"/>
              <w:bottom w:val="single" w:sz="4" w:space="0" w:color="auto"/>
              <w:right w:val="single" w:sz="4" w:space="0" w:color="auto"/>
            </w:tcBorders>
          </w:tcPr>
          <w:p w14:paraId="0CA092FD" w14:textId="77777777" w:rsidR="007F7E40" w:rsidRPr="008E1C48" w:rsidRDefault="007F7E40" w:rsidP="00FA5D96">
            <w:pPr>
              <w:spacing w:after="0" w:line="240" w:lineRule="auto"/>
              <w:jc w:val="both"/>
              <w:rPr>
                <w:rFonts w:cstheme="minorHAnsi"/>
                <w:bCs/>
              </w:rPr>
            </w:pPr>
            <w:r w:rsidRPr="008E1C48">
              <w:rPr>
                <w:rFonts w:cstheme="minorHAnsi"/>
                <w:bCs/>
              </w:rPr>
              <w:t>slovenski/</w:t>
            </w:r>
            <w:proofErr w:type="spellStart"/>
            <w:r w:rsidRPr="008E1C48">
              <w:rPr>
                <w:rFonts w:cstheme="minorHAnsi"/>
                <w:bCs/>
              </w:rPr>
              <w:t>Slovenian</w:t>
            </w:r>
            <w:proofErr w:type="spellEnd"/>
          </w:p>
        </w:tc>
      </w:tr>
      <w:tr w:rsidR="007F7E40" w:rsidRPr="008E1C48" w14:paraId="619E7F1E" w14:textId="77777777" w:rsidTr="41ABB956">
        <w:tc>
          <w:tcPr>
            <w:tcW w:w="4728" w:type="dxa"/>
            <w:gridSpan w:val="9"/>
            <w:tcBorders>
              <w:top w:val="nil"/>
              <w:left w:val="nil"/>
              <w:bottom w:val="single" w:sz="4" w:space="0" w:color="auto"/>
              <w:right w:val="nil"/>
            </w:tcBorders>
          </w:tcPr>
          <w:p w14:paraId="65BA3AD7" w14:textId="77777777" w:rsidR="007F7E40" w:rsidRPr="008E1C48" w:rsidRDefault="007F7E40" w:rsidP="00FA5D96">
            <w:pPr>
              <w:spacing w:after="0" w:line="240" w:lineRule="auto"/>
              <w:rPr>
                <w:rFonts w:cstheme="minorHAnsi"/>
                <w:b/>
                <w:bCs/>
              </w:rPr>
            </w:pPr>
          </w:p>
          <w:p w14:paraId="34702C7D" w14:textId="77777777" w:rsidR="007F7E40" w:rsidRPr="008E1C48" w:rsidRDefault="007F7E40" w:rsidP="00FA5D96">
            <w:pPr>
              <w:spacing w:after="0" w:line="240" w:lineRule="auto"/>
              <w:rPr>
                <w:rFonts w:cstheme="minorHAnsi"/>
                <w:b/>
              </w:rPr>
            </w:pPr>
            <w:r w:rsidRPr="008E1C48">
              <w:rPr>
                <w:rFonts w:cstheme="minorHAnsi"/>
                <w:b/>
              </w:rPr>
              <w:t>Pogoji za vključitev v delo oz. za opravljanje študijskih obveznosti:</w:t>
            </w:r>
          </w:p>
        </w:tc>
        <w:tc>
          <w:tcPr>
            <w:tcW w:w="142" w:type="dxa"/>
          </w:tcPr>
          <w:p w14:paraId="4E677DD8" w14:textId="77777777" w:rsidR="007F7E40" w:rsidRPr="008E1C48" w:rsidRDefault="007F7E40" w:rsidP="00FA5D96">
            <w:pPr>
              <w:spacing w:after="0" w:line="240" w:lineRule="auto"/>
              <w:rPr>
                <w:rFonts w:cstheme="minorHAnsi"/>
                <w:b/>
              </w:rPr>
            </w:pPr>
          </w:p>
          <w:p w14:paraId="7353976A" w14:textId="77777777" w:rsidR="007F7E40" w:rsidRPr="008E1C48" w:rsidRDefault="007F7E40" w:rsidP="00FA5D96">
            <w:pPr>
              <w:spacing w:after="0" w:line="240" w:lineRule="auto"/>
              <w:rPr>
                <w:rFonts w:cstheme="minorHAnsi"/>
                <w:b/>
              </w:rPr>
            </w:pPr>
          </w:p>
        </w:tc>
        <w:tc>
          <w:tcPr>
            <w:tcW w:w="4820" w:type="dxa"/>
            <w:gridSpan w:val="8"/>
            <w:tcBorders>
              <w:top w:val="nil"/>
              <w:left w:val="nil"/>
              <w:bottom w:val="single" w:sz="4" w:space="0" w:color="auto"/>
              <w:right w:val="nil"/>
            </w:tcBorders>
          </w:tcPr>
          <w:p w14:paraId="68E4B671" w14:textId="77777777" w:rsidR="007F7E40" w:rsidRPr="008E1C48" w:rsidRDefault="007F7E40" w:rsidP="00FA5D96">
            <w:pPr>
              <w:spacing w:after="0" w:line="240" w:lineRule="auto"/>
              <w:rPr>
                <w:rFonts w:cstheme="minorHAnsi"/>
                <w:b/>
              </w:rPr>
            </w:pPr>
          </w:p>
          <w:p w14:paraId="2937ED7C" w14:textId="77777777" w:rsidR="007F7E40" w:rsidRPr="008E1C48" w:rsidRDefault="007F7E40" w:rsidP="00FA5D96">
            <w:pPr>
              <w:spacing w:after="0" w:line="240" w:lineRule="auto"/>
              <w:rPr>
                <w:rFonts w:cstheme="minorHAnsi"/>
                <w:b/>
              </w:rPr>
            </w:pPr>
            <w:proofErr w:type="spellStart"/>
            <w:r w:rsidRPr="008E1C48">
              <w:rPr>
                <w:rFonts w:cstheme="minorHAnsi"/>
                <w:b/>
              </w:rPr>
              <w:t>Prerequisites</w:t>
            </w:r>
            <w:proofErr w:type="spellEnd"/>
            <w:r w:rsidRPr="008E1C48">
              <w:rPr>
                <w:rFonts w:cstheme="minorHAnsi"/>
                <w:b/>
              </w:rPr>
              <w:t>:</w:t>
            </w:r>
          </w:p>
        </w:tc>
      </w:tr>
      <w:tr w:rsidR="007F7E40" w:rsidRPr="008E1C48" w14:paraId="49CB25ED" w14:textId="77777777" w:rsidTr="41ABB956">
        <w:trPr>
          <w:trHeight w:val="268"/>
        </w:trPr>
        <w:tc>
          <w:tcPr>
            <w:tcW w:w="4728" w:type="dxa"/>
            <w:gridSpan w:val="9"/>
            <w:tcBorders>
              <w:top w:val="single" w:sz="4" w:space="0" w:color="auto"/>
              <w:left w:val="single" w:sz="4" w:space="0" w:color="auto"/>
              <w:bottom w:val="single" w:sz="4" w:space="0" w:color="auto"/>
              <w:right w:val="single" w:sz="4" w:space="0" w:color="auto"/>
            </w:tcBorders>
          </w:tcPr>
          <w:p w14:paraId="187F9045" w14:textId="77777777" w:rsidR="007F7E40" w:rsidRPr="008E1C48" w:rsidRDefault="007F7E40" w:rsidP="00FA5D96">
            <w:pPr>
              <w:spacing w:after="0" w:line="240" w:lineRule="auto"/>
              <w:rPr>
                <w:rFonts w:cstheme="minorHAnsi"/>
                <w:lang w:val="it-IT"/>
              </w:rPr>
            </w:pPr>
            <w:r w:rsidRPr="008E1C48">
              <w:rPr>
                <w:rFonts w:cstheme="minorHAnsi"/>
                <w:lang w:val="it-IT"/>
              </w:rPr>
              <w:t>/</w:t>
            </w:r>
          </w:p>
        </w:tc>
        <w:tc>
          <w:tcPr>
            <w:tcW w:w="142" w:type="dxa"/>
            <w:tcBorders>
              <w:top w:val="nil"/>
              <w:left w:val="single" w:sz="4" w:space="0" w:color="auto"/>
              <w:bottom w:val="nil"/>
              <w:right w:val="single" w:sz="4" w:space="0" w:color="auto"/>
            </w:tcBorders>
          </w:tcPr>
          <w:p w14:paraId="70CE6FE5" w14:textId="77777777" w:rsidR="007F7E40" w:rsidRPr="008E1C48" w:rsidRDefault="007F7E40" w:rsidP="00FA5D96">
            <w:pPr>
              <w:spacing w:after="0" w:line="240" w:lineRule="auto"/>
              <w:rPr>
                <w:rFonts w:cstheme="minorHAnsi"/>
              </w:rPr>
            </w:pPr>
          </w:p>
        </w:tc>
        <w:tc>
          <w:tcPr>
            <w:tcW w:w="4820" w:type="dxa"/>
            <w:gridSpan w:val="8"/>
            <w:tcBorders>
              <w:top w:val="single" w:sz="4" w:space="0" w:color="auto"/>
              <w:left w:val="single" w:sz="4" w:space="0" w:color="auto"/>
              <w:bottom w:val="single" w:sz="4" w:space="0" w:color="auto"/>
              <w:right w:val="single" w:sz="4" w:space="0" w:color="auto"/>
            </w:tcBorders>
          </w:tcPr>
          <w:p w14:paraId="3AA79350" w14:textId="77777777" w:rsidR="007F7E40" w:rsidRPr="008E1C48" w:rsidRDefault="007F7E40" w:rsidP="00FA5D96">
            <w:pPr>
              <w:spacing w:after="0" w:line="240" w:lineRule="auto"/>
              <w:rPr>
                <w:rFonts w:cstheme="minorHAnsi"/>
              </w:rPr>
            </w:pPr>
            <w:r w:rsidRPr="008E1C48">
              <w:rPr>
                <w:rFonts w:cstheme="minorHAnsi"/>
              </w:rPr>
              <w:t>/</w:t>
            </w:r>
          </w:p>
        </w:tc>
      </w:tr>
      <w:tr w:rsidR="007F7E40" w:rsidRPr="008E1C48" w14:paraId="660A9260" w14:textId="77777777" w:rsidTr="41ABB956">
        <w:trPr>
          <w:trHeight w:val="137"/>
        </w:trPr>
        <w:tc>
          <w:tcPr>
            <w:tcW w:w="4718" w:type="dxa"/>
            <w:gridSpan w:val="8"/>
            <w:tcBorders>
              <w:top w:val="nil"/>
              <w:left w:val="nil"/>
              <w:bottom w:val="single" w:sz="4" w:space="0" w:color="auto"/>
              <w:right w:val="nil"/>
            </w:tcBorders>
          </w:tcPr>
          <w:p w14:paraId="117AC1FA" w14:textId="77777777" w:rsidR="007F7E40" w:rsidRPr="008E1C48" w:rsidRDefault="007F7E40" w:rsidP="00FA5D96">
            <w:pPr>
              <w:spacing w:after="0" w:line="240" w:lineRule="auto"/>
              <w:rPr>
                <w:rFonts w:cstheme="minorHAnsi"/>
                <w:b/>
              </w:rPr>
            </w:pPr>
          </w:p>
          <w:p w14:paraId="2D70553C" w14:textId="77777777" w:rsidR="007F7E40" w:rsidRPr="008E1C48" w:rsidRDefault="007F7E40" w:rsidP="00FA5D96">
            <w:pPr>
              <w:spacing w:after="0" w:line="240" w:lineRule="auto"/>
              <w:rPr>
                <w:rFonts w:cstheme="minorHAnsi"/>
                <w:b/>
              </w:rPr>
            </w:pPr>
            <w:r w:rsidRPr="008E1C48">
              <w:rPr>
                <w:rFonts w:cstheme="minorHAnsi"/>
                <w:b/>
              </w:rPr>
              <w:t>Vsebina:</w:t>
            </w:r>
            <w:r w:rsidRPr="008E1C48">
              <w:rPr>
                <w:rFonts w:cstheme="minorHAnsi"/>
              </w:rPr>
              <w:t xml:space="preserve"> </w:t>
            </w:r>
          </w:p>
        </w:tc>
        <w:tc>
          <w:tcPr>
            <w:tcW w:w="152" w:type="dxa"/>
            <w:gridSpan w:val="2"/>
          </w:tcPr>
          <w:p w14:paraId="4982A83A" w14:textId="77777777" w:rsidR="007F7E40" w:rsidRPr="008E1C48" w:rsidRDefault="007F7E40" w:rsidP="00FA5D96">
            <w:pPr>
              <w:spacing w:after="0" w:line="240" w:lineRule="auto"/>
              <w:rPr>
                <w:rFonts w:cstheme="minorHAnsi"/>
                <w:b/>
              </w:rPr>
            </w:pPr>
          </w:p>
        </w:tc>
        <w:tc>
          <w:tcPr>
            <w:tcW w:w="4820" w:type="dxa"/>
            <w:gridSpan w:val="8"/>
            <w:tcBorders>
              <w:top w:val="nil"/>
              <w:left w:val="nil"/>
              <w:bottom w:val="single" w:sz="4" w:space="0" w:color="auto"/>
              <w:right w:val="nil"/>
            </w:tcBorders>
          </w:tcPr>
          <w:p w14:paraId="347C9336" w14:textId="77777777" w:rsidR="007F7E40" w:rsidRPr="008E1C48" w:rsidRDefault="007F7E40" w:rsidP="00FA5D96">
            <w:pPr>
              <w:spacing w:after="0" w:line="240" w:lineRule="auto"/>
              <w:rPr>
                <w:rFonts w:cstheme="minorHAnsi"/>
                <w:b/>
              </w:rPr>
            </w:pPr>
          </w:p>
          <w:p w14:paraId="2A2845CD" w14:textId="77777777" w:rsidR="007F7E40" w:rsidRPr="008E1C48" w:rsidRDefault="007F7E40" w:rsidP="00FA5D96">
            <w:pPr>
              <w:spacing w:after="0" w:line="240" w:lineRule="auto"/>
              <w:rPr>
                <w:rFonts w:cstheme="minorHAnsi"/>
                <w:b/>
              </w:rPr>
            </w:pPr>
            <w:proofErr w:type="spellStart"/>
            <w:r w:rsidRPr="008E1C48">
              <w:rPr>
                <w:rFonts w:cstheme="minorHAnsi"/>
                <w:b/>
              </w:rPr>
              <w:t>Content</w:t>
            </w:r>
            <w:proofErr w:type="spellEnd"/>
            <w:r w:rsidRPr="008E1C48">
              <w:rPr>
                <w:rFonts w:cstheme="minorHAnsi"/>
                <w:b/>
              </w:rPr>
              <w:t xml:space="preserve"> (</w:t>
            </w:r>
            <w:proofErr w:type="spellStart"/>
            <w:r w:rsidRPr="008E1C48">
              <w:rPr>
                <w:rFonts w:cstheme="minorHAnsi"/>
                <w:b/>
              </w:rPr>
              <w:t>Syllabus</w:t>
            </w:r>
            <w:proofErr w:type="spellEnd"/>
            <w:r w:rsidRPr="008E1C48">
              <w:rPr>
                <w:rFonts w:cstheme="minorHAnsi"/>
                <w:b/>
              </w:rPr>
              <w:t xml:space="preserve"> </w:t>
            </w:r>
            <w:proofErr w:type="spellStart"/>
            <w:r w:rsidRPr="008E1C48">
              <w:rPr>
                <w:rFonts w:cstheme="minorHAnsi"/>
                <w:b/>
              </w:rPr>
              <w:t>outline</w:t>
            </w:r>
            <w:proofErr w:type="spellEnd"/>
            <w:r w:rsidRPr="008E1C48">
              <w:rPr>
                <w:rFonts w:cstheme="minorHAnsi"/>
                <w:b/>
              </w:rPr>
              <w:t>):</w:t>
            </w:r>
          </w:p>
        </w:tc>
      </w:tr>
      <w:tr w:rsidR="007F7E40" w:rsidRPr="008E1C48" w14:paraId="151D76B7" w14:textId="77777777" w:rsidTr="41ABB956">
        <w:trPr>
          <w:trHeight w:val="1559"/>
        </w:trPr>
        <w:tc>
          <w:tcPr>
            <w:tcW w:w="4718" w:type="dxa"/>
            <w:gridSpan w:val="8"/>
            <w:tcBorders>
              <w:top w:val="single" w:sz="4" w:space="0" w:color="auto"/>
              <w:left w:val="single" w:sz="4" w:space="0" w:color="auto"/>
              <w:bottom w:val="single" w:sz="4" w:space="0" w:color="auto"/>
              <w:right w:val="single" w:sz="4" w:space="0" w:color="auto"/>
            </w:tcBorders>
          </w:tcPr>
          <w:p w14:paraId="3E9E62F6" w14:textId="77777777" w:rsidR="007F7E40" w:rsidRPr="008E1C48" w:rsidRDefault="007F7E40" w:rsidP="007F7E40">
            <w:pPr>
              <w:numPr>
                <w:ilvl w:val="0"/>
                <w:numId w:val="4"/>
              </w:numPr>
              <w:spacing w:after="0" w:line="240" w:lineRule="auto"/>
              <w:rPr>
                <w:rFonts w:cstheme="minorHAnsi"/>
                <w:lang w:val="it-IT"/>
              </w:rPr>
            </w:pPr>
            <w:proofErr w:type="spellStart"/>
            <w:r w:rsidRPr="008E1C48">
              <w:rPr>
                <w:rFonts w:cstheme="minorHAnsi"/>
                <w:lang w:val="it-IT"/>
              </w:rPr>
              <w:t>Govorni</w:t>
            </w:r>
            <w:proofErr w:type="spellEnd"/>
            <w:r w:rsidRPr="008E1C48">
              <w:rPr>
                <w:rFonts w:cstheme="minorHAnsi"/>
                <w:lang w:val="it-IT"/>
              </w:rPr>
              <w:t xml:space="preserve"> in </w:t>
            </w:r>
            <w:proofErr w:type="spellStart"/>
            <w:r w:rsidRPr="008E1C48">
              <w:rPr>
                <w:rFonts w:cstheme="minorHAnsi"/>
                <w:lang w:val="it-IT"/>
              </w:rPr>
              <w:t>kognitivni</w:t>
            </w:r>
            <w:proofErr w:type="spellEnd"/>
            <w:r w:rsidRPr="008E1C48">
              <w:rPr>
                <w:rFonts w:cstheme="minorHAnsi"/>
                <w:lang w:val="it-IT"/>
              </w:rPr>
              <w:t xml:space="preserve"> </w:t>
            </w:r>
            <w:proofErr w:type="spellStart"/>
            <w:r w:rsidRPr="008E1C48">
              <w:rPr>
                <w:rFonts w:cstheme="minorHAnsi"/>
                <w:lang w:val="it-IT"/>
              </w:rPr>
              <w:t>razvoj</w:t>
            </w:r>
            <w:proofErr w:type="spellEnd"/>
            <w:r w:rsidRPr="008E1C48">
              <w:rPr>
                <w:rFonts w:cstheme="minorHAnsi"/>
                <w:lang w:val="it-IT"/>
              </w:rPr>
              <w:t xml:space="preserve"> </w:t>
            </w:r>
            <w:proofErr w:type="spellStart"/>
            <w:r w:rsidRPr="008E1C48">
              <w:rPr>
                <w:rFonts w:cstheme="minorHAnsi"/>
                <w:lang w:val="it-IT"/>
              </w:rPr>
              <w:t>otroka</w:t>
            </w:r>
            <w:proofErr w:type="spellEnd"/>
            <w:r w:rsidRPr="008E1C48">
              <w:rPr>
                <w:rFonts w:cstheme="minorHAnsi"/>
                <w:lang w:val="it-IT"/>
              </w:rPr>
              <w:t>.</w:t>
            </w:r>
          </w:p>
          <w:p w14:paraId="5D475B65" w14:textId="77777777" w:rsidR="007F7E40" w:rsidRPr="008E1C48" w:rsidRDefault="007F7E40" w:rsidP="007F7E40">
            <w:pPr>
              <w:pStyle w:val="Vnos"/>
              <w:numPr>
                <w:ilvl w:val="0"/>
                <w:numId w:val="4"/>
              </w:numPr>
              <w:jc w:val="left"/>
              <w:rPr>
                <w:rFonts w:asciiTheme="minorHAnsi" w:hAnsiTheme="minorHAnsi" w:cstheme="minorHAnsi"/>
                <w:sz w:val="22"/>
                <w:szCs w:val="22"/>
              </w:rPr>
            </w:pPr>
            <w:r w:rsidRPr="008E1C48">
              <w:rPr>
                <w:rFonts w:asciiTheme="minorHAnsi" w:hAnsiTheme="minorHAnsi" w:cstheme="minorHAnsi"/>
                <w:sz w:val="22"/>
                <w:szCs w:val="22"/>
              </w:rPr>
              <w:t>Načini razvijanja sporazumevalne zmožnosti otrok, s posebnim poudarkom na metodah pripovedovanja in opisovanja.</w:t>
            </w:r>
          </w:p>
          <w:p w14:paraId="158A1E57" w14:textId="77777777" w:rsidR="007F7E40" w:rsidRPr="008E1C48" w:rsidRDefault="007F7E40" w:rsidP="007F7E40">
            <w:pPr>
              <w:pStyle w:val="Vnos"/>
              <w:numPr>
                <w:ilvl w:val="0"/>
                <w:numId w:val="4"/>
              </w:numPr>
              <w:jc w:val="left"/>
              <w:rPr>
                <w:rFonts w:asciiTheme="minorHAnsi" w:hAnsiTheme="minorHAnsi" w:cstheme="minorHAnsi"/>
                <w:sz w:val="22"/>
                <w:szCs w:val="22"/>
              </w:rPr>
            </w:pPr>
            <w:r w:rsidRPr="008E1C48">
              <w:rPr>
                <w:rFonts w:asciiTheme="minorHAnsi" w:hAnsiTheme="minorHAnsi" w:cstheme="minorHAnsi"/>
                <w:sz w:val="22"/>
                <w:szCs w:val="22"/>
              </w:rPr>
              <w:t>Načini razvijanja poimenovalne, slovnične in pravorečne zmožnosti otrok v vrtcu.</w:t>
            </w:r>
          </w:p>
          <w:p w14:paraId="6EBAB19D" w14:textId="77777777" w:rsidR="007F7E40" w:rsidRPr="008E1C48" w:rsidRDefault="007F7E40" w:rsidP="007F7E40">
            <w:pPr>
              <w:pStyle w:val="Vnos"/>
              <w:numPr>
                <w:ilvl w:val="0"/>
                <w:numId w:val="4"/>
              </w:numPr>
              <w:jc w:val="left"/>
              <w:rPr>
                <w:rFonts w:asciiTheme="minorHAnsi" w:hAnsiTheme="minorHAnsi" w:cstheme="minorHAnsi"/>
                <w:sz w:val="22"/>
                <w:szCs w:val="22"/>
              </w:rPr>
            </w:pPr>
            <w:r w:rsidRPr="008E1C48">
              <w:rPr>
                <w:rFonts w:asciiTheme="minorHAnsi" w:hAnsiTheme="minorHAnsi" w:cstheme="minorHAnsi"/>
                <w:sz w:val="22"/>
                <w:szCs w:val="22"/>
              </w:rPr>
              <w:t>Načini razvijanja in spodbujanja porajajoče se pismenosti.</w:t>
            </w:r>
          </w:p>
          <w:p w14:paraId="0B3CD537" w14:textId="77777777" w:rsidR="007F7E40" w:rsidRPr="008E1C48" w:rsidRDefault="007F7E40" w:rsidP="007F7E40">
            <w:pPr>
              <w:pStyle w:val="Vnos"/>
              <w:numPr>
                <w:ilvl w:val="0"/>
                <w:numId w:val="4"/>
              </w:numPr>
              <w:jc w:val="left"/>
              <w:rPr>
                <w:rFonts w:asciiTheme="minorHAnsi" w:hAnsiTheme="minorHAnsi" w:cstheme="minorHAnsi"/>
                <w:sz w:val="22"/>
                <w:szCs w:val="22"/>
              </w:rPr>
            </w:pPr>
            <w:r w:rsidRPr="008E1C48">
              <w:rPr>
                <w:rFonts w:asciiTheme="minorHAnsi" w:hAnsiTheme="minorHAnsi" w:cstheme="minorHAnsi"/>
                <w:sz w:val="22"/>
                <w:szCs w:val="22"/>
              </w:rPr>
              <w:t>Načini razvijanja spoznavne zmožnosti o jeziku pri otrocih.</w:t>
            </w:r>
          </w:p>
          <w:p w14:paraId="37CC5827" w14:textId="77777777" w:rsidR="007F7E40" w:rsidRPr="008E1C48" w:rsidRDefault="007F7E40" w:rsidP="007F7E40">
            <w:pPr>
              <w:pStyle w:val="Vnos"/>
              <w:numPr>
                <w:ilvl w:val="0"/>
                <w:numId w:val="4"/>
              </w:numPr>
              <w:jc w:val="left"/>
              <w:rPr>
                <w:rFonts w:asciiTheme="minorHAnsi" w:hAnsiTheme="minorHAnsi" w:cstheme="minorHAnsi"/>
                <w:sz w:val="22"/>
                <w:szCs w:val="22"/>
              </w:rPr>
            </w:pPr>
            <w:r w:rsidRPr="008E1C48">
              <w:rPr>
                <w:rFonts w:asciiTheme="minorHAnsi" w:hAnsiTheme="minorHAnsi" w:cstheme="minorHAnsi"/>
                <w:sz w:val="22"/>
                <w:szCs w:val="22"/>
              </w:rPr>
              <w:t xml:space="preserve">Načini preverjanja sporazumevalne zmožnosti otrok in oblikovanje otrokovega </w:t>
            </w:r>
            <w:proofErr w:type="spellStart"/>
            <w:r w:rsidRPr="008E1C48">
              <w:rPr>
                <w:rFonts w:asciiTheme="minorHAnsi" w:hAnsiTheme="minorHAnsi" w:cstheme="minorHAnsi"/>
                <w:sz w:val="22"/>
                <w:szCs w:val="22"/>
              </w:rPr>
              <w:t>portfolija</w:t>
            </w:r>
            <w:proofErr w:type="spellEnd"/>
            <w:r w:rsidRPr="008E1C48">
              <w:rPr>
                <w:rFonts w:asciiTheme="minorHAnsi" w:hAnsiTheme="minorHAnsi" w:cstheme="minorHAnsi"/>
                <w:sz w:val="22"/>
                <w:szCs w:val="22"/>
              </w:rPr>
              <w:t>.</w:t>
            </w:r>
          </w:p>
          <w:p w14:paraId="355E9A59" w14:textId="77777777" w:rsidR="007F7E40" w:rsidRPr="008E1C48" w:rsidRDefault="007F7E40" w:rsidP="007F7E40">
            <w:pPr>
              <w:numPr>
                <w:ilvl w:val="0"/>
                <w:numId w:val="4"/>
              </w:numPr>
              <w:spacing w:after="0" w:line="240" w:lineRule="auto"/>
              <w:rPr>
                <w:rFonts w:cstheme="minorHAnsi"/>
              </w:rPr>
            </w:pPr>
            <w:r w:rsidRPr="008E1C48">
              <w:rPr>
                <w:rFonts w:cstheme="minorHAnsi"/>
              </w:rPr>
              <w:t xml:space="preserve">Pedagoški govor: vzgojiteljeva in otrokova vprašanja, </w:t>
            </w:r>
            <w:proofErr w:type="spellStart"/>
            <w:r w:rsidRPr="008E1C48">
              <w:rPr>
                <w:rFonts w:cstheme="minorHAnsi"/>
              </w:rPr>
              <w:t>spraševalne</w:t>
            </w:r>
            <w:proofErr w:type="spellEnd"/>
            <w:r w:rsidRPr="008E1C48">
              <w:rPr>
                <w:rFonts w:cstheme="minorHAnsi"/>
              </w:rPr>
              <w:t xml:space="preserve"> strategije.</w:t>
            </w:r>
          </w:p>
          <w:p w14:paraId="09541B6E" w14:textId="77777777" w:rsidR="007F7E40" w:rsidRPr="008E1C48" w:rsidRDefault="007F7E40" w:rsidP="007F7E40">
            <w:pPr>
              <w:numPr>
                <w:ilvl w:val="0"/>
                <w:numId w:val="4"/>
              </w:numPr>
              <w:spacing w:after="0" w:line="240" w:lineRule="auto"/>
              <w:rPr>
                <w:rFonts w:cstheme="minorHAnsi"/>
              </w:rPr>
            </w:pPr>
            <w:proofErr w:type="spellStart"/>
            <w:r w:rsidRPr="008E1C48">
              <w:rPr>
                <w:rFonts w:cstheme="minorHAnsi"/>
                <w:lang w:val="it-IT"/>
              </w:rPr>
              <w:t>Retorika</w:t>
            </w:r>
            <w:proofErr w:type="spellEnd"/>
            <w:r w:rsidRPr="008E1C48">
              <w:rPr>
                <w:rFonts w:cstheme="minorHAnsi"/>
                <w:lang w:val="it-IT"/>
              </w:rPr>
              <w:t xml:space="preserve"> (</w:t>
            </w:r>
            <w:proofErr w:type="spellStart"/>
            <w:r w:rsidRPr="008E1C48">
              <w:rPr>
                <w:rFonts w:cstheme="minorHAnsi"/>
                <w:lang w:val="it-IT"/>
              </w:rPr>
              <w:t>nastanek</w:t>
            </w:r>
            <w:proofErr w:type="spellEnd"/>
            <w:r w:rsidRPr="008E1C48">
              <w:rPr>
                <w:rFonts w:cstheme="minorHAnsi"/>
                <w:lang w:val="it-IT"/>
              </w:rPr>
              <w:t xml:space="preserve"> in </w:t>
            </w:r>
            <w:proofErr w:type="spellStart"/>
            <w:r w:rsidRPr="008E1C48">
              <w:rPr>
                <w:rFonts w:cstheme="minorHAnsi"/>
                <w:lang w:val="it-IT"/>
              </w:rPr>
              <w:t>razvoj</w:t>
            </w:r>
            <w:proofErr w:type="spellEnd"/>
            <w:r w:rsidRPr="008E1C48">
              <w:rPr>
                <w:rFonts w:cstheme="minorHAnsi"/>
                <w:lang w:val="it-IT"/>
              </w:rPr>
              <w:t xml:space="preserve">). </w:t>
            </w:r>
            <w:proofErr w:type="spellStart"/>
            <w:r w:rsidRPr="008E1C48">
              <w:rPr>
                <w:rFonts w:cstheme="minorHAnsi"/>
                <w:lang w:val="it-IT"/>
              </w:rPr>
              <w:t>Retorika</w:t>
            </w:r>
            <w:proofErr w:type="spellEnd"/>
            <w:r w:rsidRPr="008E1C48">
              <w:rPr>
                <w:rFonts w:cstheme="minorHAnsi"/>
                <w:lang w:val="it-IT"/>
              </w:rPr>
              <w:t xml:space="preserve"> </w:t>
            </w:r>
            <w:proofErr w:type="spellStart"/>
            <w:r w:rsidRPr="008E1C48">
              <w:rPr>
                <w:rFonts w:cstheme="minorHAnsi"/>
                <w:lang w:val="it-IT"/>
              </w:rPr>
              <w:t>na</w:t>
            </w:r>
            <w:proofErr w:type="spellEnd"/>
            <w:r w:rsidRPr="008E1C48">
              <w:rPr>
                <w:rFonts w:cstheme="minorHAnsi"/>
                <w:lang w:val="it-IT"/>
              </w:rPr>
              <w:t xml:space="preserve"> </w:t>
            </w:r>
            <w:proofErr w:type="spellStart"/>
            <w:r w:rsidRPr="008E1C48">
              <w:rPr>
                <w:rFonts w:cstheme="minorHAnsi"/>
                <w:lang w:val="it-IT"/>
              </w:rPr>
              <w:t>Slovenskem</w:t>
            </w:r>
            <w:proofErr w:type="spellEnd"/>
            <w:r w:rsidRPr="008E1C48">
              <w:rPr>
                <w:rFonts w:cstheme="minorHAnsi"/>
                <w:lang w:val="it-IT"/>
              </w:rPr>
              <w:t xml:space="preserve">. </w:t>
            </w:r>
            <w:r w:rsidRPr="008E1C48">
              <w:rPr>
                <w:rFonts w:cstheme="minorHAnsi"/>
              </w:rPr>
              <w:t>Razvijanje vzgojiteljevih retoričnih spretnosti.</w:t>
            </w:r>
          </w:p>
          <w:p w14:paraId="7AAD0F4B" w14:textId="4C841AEA" w:rsidR="007F7E40" w:rsidRPr="008E1C48" w:rsidRDefault="007F7E40" w:rsidP="41ABB956">
            <w:pPr>
              <w:pStyle w:val="Telobesedila3"/>
              <w:numPr>
                <w:ilvl w:val="0"/>
                <w:numId w:val="4"/>
              </w:numPr>
              <w:jc w:val="left"/>
              <w:rPr>
                <w:rFonts w:asciiTheme="minorHAnsi" w:hAnsiTheme="minorHAnsi" w:cstheme="minorHAnsi"/>
                <w:sz w:val="22"/>
                <w:szCs w:val="22"/>
              </w:rPr>
            </w:pPr>
            <w:proofErr w:type="spellStart"/>
            <w:r w:rsidRPr="008E1C48">
              <w:rPr>
                <w:rFonts w:asciiTheme="minorHAnsi" w:hAnsiTheme="minorHAnsi" w:cstheme="minorHAnsi"/>
                <w:sz w:val="22"/>
                <w:szCs w:val="22"/>
              </w:rPr>
              <w:t>Medkulturna</w:t>
            </w:r>
            <w:proofErr w:type="spellEnd"/>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jezikovna</w:t>
            </w:r>
            <w:proofErr w:type="spellEnd"/>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vzgoja</w:t>
            </w:r>
            <w:proofErr w:type="spellEnd"/>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slovenščina</w:t>
            </w:r>
            <w:proofErr w:type="spellEnd"/>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kot</w:t>
            </w:r>
            <w:proofErr w:type="spellEnd"/>
            <w:r w:rsidRPr="008E1C48">
              <w:rPr>
                <w:rFonts w:asciiTheme="minorHAnsi" w:hAnsiTheme="minorHAnsi" w:cstheme="minorHAnsi"/>
                <w:sz w:val="22"/>
                <w:szCs w:val="22"/>
              </w:rPr>
              <w:t xml:space="preserve"> državni </w:t>
            </w:r>
            <w:proofErr w:type="spellStart"/>
            <w:r w:rsidRPr="008E1C48">
              <w:rPr>
                <w:rFonts w:asciiTheme="minorHAnsi" w:hAnsiTheme="minorHAnsi" w:cstheme="minorHAnsi"/>
                <w:sz w:val="22"/>
                <w:szCs w:val="22"/>
              </w:rPr>
              <w:t>in</w:t>
            </w:r>
            <w:proofErr w:type="spellEnd"/>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uradni</w:t>
            </w:r>
            <w:proofErr w:type="spellEnd"/>
            <w:r w:rsidRPr="008E1C48">
              <w:rPr>
                <w:rFonts w:asciiTheme="minorHAnsi" w:hAnsiTheme="minorHAnsi" w:cstheme="minorHAnsi"/>
                <w:sz w:val="22"/>
                <w:szCs w:val="22"/>
              </w:rPr>
              <w:t xml:space="preserve"> jezik (</w:t>
            </w:r>
            <w:proofErr w:type="spellStart"/>
            <w:r w:rsidRPr="008E1C48">
              <w:rPr>
                <w:rFonts w:asciiTheme="minorHAnsi" w:hAnsiTheme="minorHAnsi" w:cstheme="minorHAnsi"/>
                <w:sz w:val="22"/>
                <w:szCs w:val="22"/>
              </w:rPr>
              <w:t>vloga</w:t>
            </w:r>
            <w:proofErr w:type="spellEnd"/>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italijanščine</w:t>
            </w:r>
            <w:proofErr w:type="spellEnd"/>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in</w:t>
            </w:r>
            <w:proofErr w:type="spellEnd"/>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madžarščine</w:t>
            </w:r>
            <w:proofErr w:type="spellEnd"/>
            <w:r w:rsidRPr="008E1C48">
              <w:rPr>
                <w:rFonts w:asciiTheme="minorHAnsi" w:hAnsiTheme="minorHAnsi" w:cstheme="minorHAnsi"/>
                <w:sz w:val="22"/>
                <w:szCs w:val="22"/>
              </w:rPr>
              <w:t xml:space="preserve"> na dvojezičnih </w:t>
            </w:r>
            <w:proofErr w:type="spellStart"/>
            <w:r w:rsidRPr="008E1C48">
              <w:rPr>
                <w:rFonts w:asciiTheme="minorHAnsi" w:hAnsiTheme="minorHAnsi" w:cstheme="minorHAnsi"/>
                <w:sz w:val="22"/>
                <w:szCs w:val="22"/>
              </w:rPr>
              <w:t>območjih</w:t>
            </w:r>
            <w:proofErr w:type="spellEnd"/>
            <w:r w:rsidR="079CAC65" w:rsidRPr="008E1C48">
              <w:rPr>
                <w:rFonts w:asciiTheme="minorHAnsi" w:hAnsiTheme="minorHAnsi" w:cstheme="minorHAnsi"/>
                <w:sz w:val="22"/>
                <w:szCs w:val="22"/>
              </w:rPr>
              <w:t>)</w:t>
            </w:r>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materni</w:t>
            </w:r>
            <w:proofErr w:type="spellEnd"/>
            <w:r w:rsidRPr="008E1C48">
              <w:rPr>
                <w:rFonts w:asciiTheme="minorHAnsi" w:hAnsiTheme="minorHAnsi" w:cstheme="minorHAnsi"/>
                <w:sz w:val="22"/>
                <w:szCs w:val="22"/>
              </w:rPr>
              <w:t xml:space="preserve"> jezik, drugi jezik oz. jezik </w:t>
            </w:r>
            <w:proofErr w:type="spellStart"/>
            <w:r w:rsidRPr="008E1C48">
              <w:rPr>
                <w:rFonts w:asciiTheme="minorHAnsi" w:hAnsiTheme="minorHAnsi" w:cstheme="minorHAnsi"/>
                <w:sz w:val="22"/>
                <w:szCs w:val="22"/>
              </w:rPr>
              <w:t>okolja</w:t>
            </w:r>
            <w:proofErr w:type="spellEnd"/>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in</w:t>
            </w:r>
            <w:proofErr w:type="spellEnd"/>
            <w:r w:rsidRPr="008E1C48">
              <w:rPr>
                <w:rFonts w:asciiTheme="minorHAnsi" w:hAnsiTheme="minorHAnsi" w:cstheme="minorHAnsi"/>
                <w:sz w:val="22"/>
                <w:szCs w:val="22"/>
              </w:rPr>
              <w:t xml:space="preserve"> tuji jezik; govorni položaj </w:t>
            </w:r>
            <w:r w:rsidRPr="008E1C48">
              <w:rPr>
                <w:rFonts w:asciiTheme="minorHAnsi" w:hAnsiTheme="minorHAnsi" w:cstheme="minorHAnsi"/>
                <w:sz w:val="22"/>
                <w:szCs w:val="22"/>
              </w:rPr>
              <w:lastRenderedPageBreak/>
              <w:t xml:space="preserve">(zasebni oz. javni, </w:t>
            </w:r>
            <w:proofErr w:type="spellStart"/>
            <w:r w:rsidRPr="008E1C48">
              <w:rPr>
                <w:rFonts w:asciiTheme="minorHAnsi" w:hAnsiTheme="minorHAnsi" w:cstheme="minorHAnsi"/>
                <w:sz w:val="22"/>
                <w:szCs w:val="22"/>
              </w:rPr>
              <w:t>neuradni</w:t>
            </w:r>
            <w:proofErr w:type="spellEnd"/>
            <w:r w:rsidRPr="008E1C48">
              <w:rPr>
                <w:rFonts w:asciiTheme="minorHAnsi" w:hAnsiTheme="minorHAnsi" w:cstheme="minorHAnsi"/>
                <w:sz w:val="22"/>
                <w:szCs w:val="22"/>
              </w:rPr>
              <w:t xml:space="preserve"> oz. </w:t>
            </w:r>
            <w:proofErr w:type="spellStart"/>
            <w:r w:rsidRPr="008E1C48">
              <w:rPr>
                <w:rFonts w:asciiTheme="minorHAnsi" w:hAnsiTheme="minorHAnsi" w:cstheme="minorHAnsi"/>
                <w:sz w:val="22"/>
                <w:szCs w:val="22"/>
              </w:rPr>
              <w:t>uradni</w:t>
            </w:r>
            <w:proofErr w:type="spellEnd"/>
            <w:r w:rsidRPr="008E1C48">
              <w:rPr>
                <w:rFonts w:asciiTheme="minorHAnsi" w:hAnsiTheme="minorHAnsi" w:cstheme="minorHAnsi"/>
                <w:sz w:val="22"/>
                <w:szCs w:val="22"/>
              </w:rPr>
              <w:t xml:space="preserve">); knjižna </w:t>
            </w:r>
            <w:proofErr w:type="spellStart"/>
            <w:r w:rsidRPr="008E1C48">
              <w:rPr>
                <w:rFonts w:asciiTheme="minorHAnsi" w:hAnsiTheme="minorHAnsi" w:cstheme="minorHAnsi"/>
                <w:sz w:val="22"/>
                <w:szCs w:val="22"/>
              </w:rPr>
              <w:t>zvrst</w:t>
            </w:r>
            <w:proofErr w:type="spellEnd"/>
            <w:r w:rsidRPr="008E1C48">
              <w:rPr>
                <w:rFonts w:asciiTheme="minorHAnsi" w:hAnsiTheme="minorHAnsi" w:cstheme="minorHAnsi"/>
                <w:sz w:val="22"/>
                <w:szCs w:val="22"/>
              </w:rPr>
              <w:t xml:space="preserve"> oz. </w:t>
            </w:r>
            <w:proofErr w:type="spellStart"/>
            <w:r w:rsidRPr="008E1C48">
              <w:rPr>
                <w:rFonts w:asciiTheme="minorHAnsi" w:hAnsiTheme="minorHAnsi" w:cstheme="minorHAnsi"/>
                <w:sz w:val="22"/>
                <w:szCs w:val="22"/>
              </w:rPr>
              <w:t>neknjižne</w:t>
            </w:r>
            <w:proofErr w:type="spellEnd"/>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zvrsti</w:t>
            </w:r>
            <w:proofErr w:type="spellEnd"/>
            <w:r w:rsidRPr="008E1C48">
              <w:rPr>
                <w:rFonts w:asciiTheme="minorHAnsi" w:hAnsiTheme="minorHAnsi" w:cstheme="minorHAnsi"/>
                <w:sz w:val="22"/>
                <w:szCs w:val="22"/>
              </w:rPr>
              <w:t xml:space="preserve">. Igra, igra </w:t>
            </w:r>
            <w:proofErr w:type="spellStart"/>
            <w:r w:rsidRPr="008E1C48">
              <w:rPr>
                <w:rFonts w:asciiTheme="minorHAnsi" w:hAnsiTheme="minorHAnsi" w:cstheme="minorHAnsi"/>
                <w:sz w:val="22"/>
                <w:szCs w:val="22"/>
              </w:rPr>
              <w:t>vlog</w:t>
            </w:r>
            <w:proofErr w:type="spellEnd"/>
            <w:r w:rsidRPr="008E1C48">
              <w:rPr>
                <w:rFonts w:asciiTheme="minorHAnsi" w:hAnsiTheme="minorHAnsi" w:cstheme="minorHAnsi"/>
                <w:sz w:val="22"/>
                <w:szCs w:val="22"/>
              </w:rPr>
              <w:t xml:space="preserve">, didaktična igra </w:t>
            </w:r>
            <w:proofErr w:type="spellStart"/>
            <w:r w:rsidRPr="008E1C48">
              <w:rPr>
                <w:rFonts w:asciiTheme="minorHAnsi" w:hAnsiTheme="minorHAnsi" w:cstheme="minorHAnsi"/>
                <w:sz w:val="22"/>
                <w:szCs w:val="22"/>
              </w:rPr>
              <w:t>in</w:t>
            </w:r>
            <w:proofErr w:type="spellEnd"/>
            <w:r w:rsidRPr="008E1C48">
              <w:rPr>
                <w:rFonts w:asciiTheme="minorHAnsi" w:hAnsiTheme="minorHAnsi" w:cstheme="minorHAnsi"/>
                <w:sz w:val="22"/>
                <w:szCs w:val="22"/>
              </w:rPr>
              <w:t xml:space="preserve"> igrača </w:t>
            </w:r>
            <w:proofErr w:type="spellStart"/>
            <w:r w:rsidRPr="008E1C48">
              <w:rPr>
                <w:rFonts w:asciiTheme="minorHAnsi" w:hAnsiTheme="minorHAnsi" w:cstheme="minorHAnsi"/>
                <w:sz w:val="22"/>
                <w:szCs w:val="22"/>
              </w:rPr>
              <w:t>ter</w:t>
            </w:r>
            <w:proofErr w:type="spellEnd"/>
            <w:r w:rsidRPr="008E1C48">
              <w:rPr>
                <w:rFonts w:asciiTheme="minorHAnsi" w:hAnsiTheme="minorHAnsi" w:cstheme="minorHAnsi"/>
                <w:sz w:val="22"/>
                <w:szCs w:val="22"/>
              </w:rPr>
              <w:t xml:space="preserve"> njihov </w:t>
            </w:r>
            <w:proofErr w:type="spellStart"/>
            <w:r w:rsidRPr="008E1C48">
              <w:rPr>
                <w:rFonts w:asciiTheme="minorHAnsi" w:hAnsiTheme="minorHAnsi" w:cstheme="minorHAnsi"/>
                <w:sz w:val="22"/>
                <w:szCs w:val="22"/>
              </w:rPr>
              <w:t>pomen</w:t>
            </w:r>
            <w:proofErr w:type="spellEnd"/>
            <w:r w:rsidRPr="008E1C48">
              <w:rPr>
                <w:rFonts w:asciiTheme="minorHAnsi" w:hAnsiTheme="minorHAnsi" w:cstheme="minorHAnsi"/>
                <w:sz w:val="22"/>
                <w:szCs w:val="22"/>
              </w:rPr>
              <w:t xml:space="preserve"> za razvoj jezika na </w:t>
            </w:r>
            <w:proofErr w:type="spellStart"/>
            <w:r w:rsidRPr="008E1C48">
              <w:rPr>
                <w:rFonts w:asciiTheme="minorHAnsi" w:hAnsiTheme="minorHAnsi" w:cstheme="minorHAnsi"/>
                <w:sz w:val="22"/>
                <w:szCs w:val="22"/>
              </w:rPr>
              <w:t>višji</w:t>
            </w:r>
            <w:proofErr w:type="spellEnd"/>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stopnji</w:t>
            </w:r>
            <w:proofErr w:type="spellEnd"/>
            <w:r w:rsidRPr="008E1C48">
              <w:rPr>
                <w:rFonts w:asciiTheme="minorHAnsi" w:hAnsiTheme="minorHAnsi" w:cstheme="minorHAnsi"/>
                <w:sz w:val="22"/>
                <w:szCs w:val="22"/>
              </w:rPr>
              <w:t>.</w:t>
            </w:r>
          </w:p>
          <w:p w14:paraId="794D6795" w14:textId="051C90C6" w:rsidR="41ABB956" w:rsidRPr="008E1C48" w:rsidRDefault="42FC74C5" w:rsidP="00D11F48">
            <w:pPr>
              <w:pStyle w:val="Telobesedila3"/>
              <w:numPr>
                <w:ilvl w:val="0"/>
                <w:numId w:val="4"/>
              </w:numPr>
              <w:jc w:val="left"/>
              <w:rPr>
                <w:rFonts w:asciiTheme="minorHAnsi" w:hAnsiTheme="minorHAnsi" w:cstheme="minorHAnsi"/>
                <w:sz w:val="22"/>
                <w:szCs w:val="22"/>
              </w:rPr>
            </w:pPr>
            <w:r w:rsidRPr="008E1C48">
              <w:rPr>
                <w:rFonts w:asciiTheme="minorHAnsi" w:hAnsiTheme="minorHAnsi" w:cstheme="minorHAnsi"/>
                <w:sz w:val="22"/>
                <w:szCs w:val="22"/>
              </w:rPr>
              <w:t>Pedagoška p</w:t>
            </w:r>
            <w:r w:rsidR="007F7E40" w:rsidRPr="008E1C48">
              <w:rPr>
                <w:rFonts w:asciiTheme="minorHAnsi" w:hAnsiTheme="minorHAnsi" w:cstheme="minorHAnsi"/>
                <w:sz w:val="22"/>
                <w:szCs w:val="22"/>
              </w:rPr>
              <w:t>riprav</w:t>
            </w:r>
            <w:r w:rsidR="41A193EF" w:rsidRPr="008E1C48">
              <w:rPr>
                <w:rFonts w:asciiTheme="minorHAnsi" w:hAnsiTheme="minorHAnsi" w:cstheme="minorHAnsi"/>
                <w:sz w:val="22"/>
                <w:szCs w:val="22"/>
              </w:rPr>
              <w:t>a</w:t>
            </w:r>
            <w:r w:rsidR="007F7E40" w:rsidRPr="008E1C48">
              <w:rPr>
                <w:rFonts w:asciiTheme="minorHAnsi" w:hAnsiTheme="minorHAnsi" w:cstheme="minorHAnsi"/>
                <w:sz w:val="22"/>
                <w:szCs w:val="22"/>
              </w:rPr>
              <w:t xml:space="preserve"> </w:t>
            </w:r>
            <w:r w:rsidR="362B3D99" w:rsidRPr="008E1C48">
              <w:rPr>
                <w:rFonts w:asciiTheme="minorHAnsi" w:hAnsiTheme="minorHAnsi" w:cstheme="minorHAnsi"/>
                <w:sz w:val="22"/>
                <w:szCs w:val="22"/>
              </w:rPr>
              <w:t>na</w:t>
            </w:r>
            <w:r w:rsidR="007F7E40" w:rsidRPr="008E1C48">
              <w:rPr>
                <w:rFonts w:asciiTheme="minorHAnsi" w:hAnsiTheme="minorHAnsi" w:cstheme="minorHAnsi"/>
                <w:sz w:val="22"/>
                <w:szCs w:val="22"/>
              </w:rPr>
              <w:t xml:space="preserve"> </w:t>
            </w:r>
            <w:proofErr w:type="spellStart"/>
            <w:r w:rsidR="007F7E40" w:rsidRPr="008E1C48">
              <w:rPr>
                <w:rFonts w:asciiTheme="minorHAnsi" w:hAnsiTheme="minorHAnsi" w:cstheme="minorHAnsi"/>
                <w:sz w:val="22"/>
                <w:szCs w:val="22"/>
              </w:rPr>
              <w:t>dejavnosti</w:t>
            </w:r>
            <w:proofErr w:type="spellEnd"/>
            <w:r w:rsidR="007F7E40" w:rsidRPr="008E1C48">
              <w:rPr>
                <w:rFonts w:asciiTheme="minorHAnsi" w:hAnsiTheme="minorHAnsi" w:cstheme="minorHAnsi"/>
                <w:sz w:val="22"/>
                <w:szCs w:val="22"/>
              </w:rPr>
              <w:t xml:space="preserve"> s </w:t>
            </w:r>
            <w:proofErr w:type="spellStart"/>
            <w:r w:rsidR="007F7E40" w:rsidRPr="008E1C48">
              <w:rPr>
                <w:rFonts w:asciiTheme="minorHAnsi" w:hAnsiTheme="minorHAnsi" w:cstheme="minorHAnsi"/>
                <w:sz w:val="22"/>
                <w:szCs w:val="22"/>
              </w:rPr>
              <w:t>področja</w:t>
            </w:r>
            <w:proofErr w:type="spellEnd"/>
            <w:r w:rsidR="007F7E40" w:rsidRPr="008E1C48">
              <w:rPr>
                <w:rFonts w:asciiTheme="minorHAnsi" w:hAnsiTheme="minorHAnsi" w:cstheme="minorHAnsi"/>
                <w:sz w:val="22"/>
                <w:szCs w:val="22"/>
              </w:rPr>
              <w:t xml:space="preserve"> jezika</w:t>
            </w:r>
            <w:r w:rsidR="45F98F38" w:rsidRPr="008E1C48">
              <w:rPr>
                <w:rFonts w:asciiTheme="minorHAnsi" w:hAnsiTheme="minorHAnsi" w:cstheme="minorHAnsi"/>
                <w:sz w:val="22"/>
                <w:szCs w:val="22"/>
              </w:rPr>
              <w:t xml:space="preserve">, </w:t>
            </w:r>
            <w:r w:rsidR="1C2D56F5" w:rsidRPr="008E1C48">
              <w:rPr>
                <w:rFonts w:asciiTheme="minorHAnsi" w:hAnsiTheme="minorHAnsi" w:cstheme="minorHAnsi"/>
                <w:sz w:val="22"/>
                <w:szCs w:val="22"/>
              </w:rPr>
              <w:t>razvoj</w:t>
            </w:r>
            <w:r w:rsidR="45F98F38" w:rsidRPr="008E1C48">
              <w:rPr>
                <w:rFonts w:asciiTheme="minorHAnsi" w:hAnsiTheme="minorHAnsi" w:cstheme="minorHAnsi"/>
                <w:sz w:val="22"/>
                <w:szCs w:val="22"/>
              </w:rPr>
              <w:t xml:space="preserve"> klasičnih </w:t>
            </w:r>
            <w:proofErr w:type="spellStart"/>
            <w:r w:rsidR="45F98F38" w:rsidRPr="008E1C48">
              <w:rPr>
                <w:rFonts w:asciiTheme="minorHAnsi" w:hAnsiTheme="minorHAnsi" w:cstheme="minorHAnsi"/>
                <w:sz w:val="22"/>
                <w:szCs w:val="22"/>
              </w:rPr>
              <w:t>in</w:t>
            </w:r>
            <w:proofErr w:type="spellEnd"/>
            <w:r w:rsidR="45F98F38" w:rsidRPr="008E1C48">
              <w:rPr>
                <w:rFonts w:asciiTheme="minorHAnsi" w:hAnsiTheme="minorHAnsi" w:cstheme="minorHAnsi"/>
                <w:sz w:val="22"/>
                <w:szCs w:val="22"/>
              </w:rPr>
              <w:t xml:space="preserve"> digitalnih </w:t>
            </w:r>
            <w:proofErr w:type="spellStart"/>
            <w:r w:rsidR="45F98F38" w:rsidRPr="008E1C48">
              <w:rPr>
                <w:rFonts w:asciiTheme="minorHAnsi" w:hAnsiTheme="minorHAnsi" w:cstheme="minorHAnsi"/>
                <w:sz w:val="22"/>
                <w:szCs w:val="22"/>
              </w:rPr>
              <w:t>gradiv</w:t>
            </w:r>
            <w:proofErr w:type="spellEnd"/>
            <w:r w:rsidR="45F98F38" w:rsidRPr="008E1C48">
              <w:rPr>
                <w:rFonts w:asciiTheme="minorHAnsi" w:hAnsiTheme="minorHAnsi" w:cstheme="minorHAnsi"/>
                <w:sz w:val="22"/>
                <w:szCs w:val="22"/>
              </w:rPr>
              <w:t xml:space="preserve"> za učenje </w:t>
            </w:r>
            <w:proofErr w:type="spellStart"/>
            <w:r w:rsidR="45F98F38" w:rsidRPr="008E1C48">
              <w:rPr>
                <w:rFonts w:asciiTheme="minorHAnsi" w:hAnsiTheme="minorHAnsi" w:cstheme="minorHAnsi"/>
                <w:sz w:val="22"/>
                <w:szCs w:val="22"/>
              </w:rPr>
              <w:t>slovenščine</w:t>
            </w:r>
            <w:proofErr w:type="spellEnd"/>
            <w:r w:rsidR="45F98F38" w:rsidRPr="008E1C48">
              <w:rPr>
                <w:rFonts w:asciiTheme="minorHAnsi" w:hAnsiTheme="minorHAnsi" w:cstheme="minorHAnsi"/>
                <w:sz w:val="22"/>
                <w:szCs w:val="22"/>
              </w:rPr>
              <w:t xml:space="preserve"> </w:t>
            </w:r>
            <w:proofErr w:type="spellStart"/>
            <w:r w:rsidR="45F98F38" w:rsidRPr="008E1C48">
              <w:rPr>
                <w:rFonts w:asciiTheme="minorHAnsi" w:hAnsiTheme="minorHAnsi" w:cstheme="minorHAnsi"/>
                <w:sz w:val="22"/>
                <w:szCs w:val="22"/>
              </w:rPr>
              <w:t>kot</w:t>
            </w:r>
            <w:proofErr w:type="spellEnd"/>
            <w:r w:rsidR="45F98F38" w:rsidRPr="008E1C48">
              <w:rPr>
                <w:rFonts w:asciiTheme="minorHAnsi" w:hAnsiTheme="minorHAnsi" w:cstheme="minorHAnsi"/>
                <w:sz w:val="22"/>
                <w:szCs w:val="22"/>
              </w:rPr>
              <w:t xml:space="preserve"> </w:t>
            </w:r>
            <w:proofErr w:type="spellStart"/>
            <w:r w:rsidR="45F98F38" w:rsidRPr="008E1C48">
              <w:rPr>
                <w:rFonts w:asciiTheme="minorHAnsi" w:hAnsiTheme="minorHAnsi" w:cstheme="minorHAnsi"/>
                <w:sz w:val="22"/>
                <w:szCs w:val="22"/>
              </w:rPr>
              <w:t>prvega</w:t>
            </w:r>
            <w:proofErr w:type="spellEnd"/>
            <w:r w:rsidR="45F98F38" w:rsidRPr="008E1C48">
              <w:rPr>
                <w:rFonts w:asciiTheme="minorHAnsi" w:hAnsiTheme="minorHAnsi" w:cstheme="minorHAnsi"/>
                <w:sz w:val="22"/>
                <w:szCs w:val="22"/>
              </w:rPr>
              <w:t xml:space="preserve"> </w:t>
            </w:r>
            <w:proofErr w:type="spellStart"/>
            <w:r w:rsidR="45F98F38" w:rsidRPr="008E1C48">
              <w:rPr>
                <w:rFonts w:asciiTheme="minorHAnsi" w:hAnsiTheme="minorHAnsi" w:cstheme="minorHAnsi"/>
                <w:sz w:val="22"/>
                <w:szCs w:val="22"/>
              </w:rPr>
              <w:t>in</w:t>
            </w:r>
            <w:proofErr w:type="spellEnd"/>
            <w:r w:rsidR="45F98F38" w:rsidRPr="008E1C48">
              <w:rPr>
                <w:rFonts w:asciiTheme="minorHAnsi" w:hAnsiTheme="minorHAnsi" w:cstheme="minorHAnsi"/>
                <w:sz w:val="22"/>
                <w:szCs w:val="22"/>
              </w:rPr>
              <w:t xml:space="preserve"> </w:t>
            </w:r>
            <w:proofErr w:type="spellStart"/>
            <w:r w:rsidR="45F98F38" w:rsidRPr="008E1C48">
              <w:rPr>
                <w:rFonts w:asciiTheme="minorHAnsi" w:hAnsiTheme="minorHAnsi" w:cstheme="minorHAnsi"/>
                <w:sz w:val="22"/>
                <w:szCs w:val="22"/>
              </w:rPr>
              <w:t>drugega</w:t>
            </w:r>
            <w:proofErr w:type="spellEnd"/>
            <w:r w:rsidR="38825272" w:rsidRPr="008E1C48">
              <w:rPr>
                <w:rFonts w:asciiTheme="minorHAnsi" w:hAnsiTheme="minorHAnsi" w:cstheme="minorHAnsi"/>
                <w:sz w:val="22"/>
                <w:szCs w:val="22"/>
              </w:rPr>
              <w:t>/</w:t>
            </w:r>
            <w:proofErr w:type="spellStart"/>
            <w:r w:rsidR="38825272" w:rsidRPr="008E1C48">
              <w:rPr>
                <w:rFonts w:asciiTheme="minorHAnsi" w:hAnsiTheme="minorHAnsi" w:cstheme="minorHAnsi"/>
                <w:sz w:val="22"/>
                <w:szCs w:val="22"/>
              </w:rPr>
              <w:t>tujega</w:t>
            </w:r>
            <w:proofErr w:type="spellEnd"/>
            <w:r w:rsidR="45F98F38" w:rsidRPr="008E1C48">
              <w:rPr>
                <w:rFonts w:asciiTheme="minorHAnsi" w:hAnsiTheme="minorHAnsi" w:cstheme="minorHAnsi"/>
                <w:sz w:val="22"/>
                <w:szCs w:val="22"/>
              </w:rPr>
              <w:t xml:space="preserve"> jezika</w:t>
            </w:r>
            <w:r w:rsidR="00D11F48" w:rsidRPr="008E1C48">
              <w:rPr>
                <w:rFonts w:asciiTheme="minorHAnsi" w:hAnsiTheme="minorHAnsi" w:cstheme="minorHAnsi"/>
                <w:sz w:val="22"/>
                <w:szCs w:val="22"/>
              </w:rPr>
              <w:t>.</w:t>
            </w:r>
          </w:p>
          <w:p w14:paraId="50F41449" w14:textId="77777777" w:rsidR="007F7E40" w:rsidRPr="008E1C48" w:rsidRDefault="007F7E40" w:rsidP="007F7E40">
            <w:pPr>
              <w:pStyle w:val="Telobesedila3"/>
              <w:numPr>
                <w:ilvl w:val="0"/>
                <w:numId w:val="4"/>
              </w:numPr>
              <w:jc w:val="left"/>
              <w:rPr>
                <w:rFonts w:asciiTheme="minorHAnsi" w:hAnsiTheme="minorHAnsi" w:cstheme="minorHAnsi"/>
                <w:sz w:val="22"/>
                <w:szCs w:val="22"/>
              </w:rPr>
            </w:pPr>
            <w:proofErr w:type="spellStart"/>
            <w:r w:rsidRPr="008E1C48">
              <w:rPr>
                <w:rFonts w:asciiTheme="minorHAnsi" w:hAnsiTheme="minorHAnsi" w:cstheme="minorHAnsi"/>
                <w:sz w:val="22"/>
                <w:szCs w:val="22"/>
              </w:rPr>
              <w:t>Nastopi</w:t>
            </w:r>
            <w:proofErr w:type="spellEnd"/>
            <w:r w:rsidRPr="008E1C48">
              <w:rPr>
                <w:rFonts w:asciiTheme="minorHAnsi" w:hAnsiTheme="minorHAnsi" w:cstheme="minorHAnsi"/>
                <w:sz w:val="22"/>
                <w:szCs w:val="22"/>
              </w:rPr>
              <w:t xml:space="preserve"> pred skupino </w:t>
            </w:r>
            <w:proofErr w:type="spellStart"/>
            <w:r w:rsidRPr="008E1C48">
              <w:rPr>
                <w:rFonts w:asciiTheme="minorHAnsi" w:hAnsiTheme="minorHAnsi" w:cstheme="minorHAnsi"/>
                <w:sz w:val="22"/>
                <w:szCs w:val="22"/>
              </w:rPr>
              <w:t>študentov</w:t>
            </w:r>
            <w:proofErr w:type="spellEnd"/>
            <w:r w:rsidRPr="008E1C48">
              <w:rPr>
                <w:rFonts w:asciiTheme="minorHAnsi" w:hAnsiTheme="minorHAnsi" w:cstheme="minorHAnsi"/>
                <w:sz w:val="22"/>
                <w:szCs w:val="22"/>
              </w:rPr>
              <w:t xml:space="preserve">/-k (igra </w:t>
            </w:r>
            <w:proofErr w:type="spellStart"/>
            <w:r w:rsidRPr="008E1C48">
              <w:rPr>
                <w:rFonts w:asciiTheme="minorHAnsi" w:hAnsiTheme="minorHAnsi" w:cstheme="minorHAnsi"/>
                <w:sz w:val="22"/>
                <w:szCs w:val="22"/>
              </w:rPr>
              <w:t>vlog</w:t>
            </w:r>
            <w:proofErr w:type="spellEnd"/>
            <w:r w:rsidRPr="008E1C48">
              <w:rPr>
                <w:rFonts w:asciiTheme="minorHAnsi" w:hAnsiTheme="minorHAnsi" w:cstheme="minorHAnsi"/>
                <w:sz w:val="22"/>
                <w:szCs w:val="22"/>
              </w:rPr>
              <w:t xml:space="preserve">), analiza </w:t>
            </w:r>
            <w:proofErr w:type="spellStart"/>
            <w:r w:rsidRPr="008E1C48">
              <w:rPr>
                <w:rFonts w:asciiTheme="minorHAnsi" w:hAnsiTheme="minorHAnsi" w:cstheme="minorHAnsi"/>
                <w:sz w:val="22"/>
                <w:szCs w:val="22"/>
              </w:rPr>
              <w:t>nastopov</w:t>
            </w:r>
            <w:proofErr w:type="spellEnd"/>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in</w:t>
            </w:r>
            <w:proofErr w:type="spellEnd"/>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učnih</w:t>
            </w:r>
            <w:proofErr w:type="spellEnd"/>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priprav</w:t>
            </w:r>
            <w:proofErr w:type="spellEnd"/>
            <w:r w:rsidRPr="008E1C48">
              <w:rPr>
                <w:rFonts w:asciiTheme="minorHAnsi" w:hAnsiTheme="minorHAnsi" w:cstheme="minorHAnsi"/>
                <w:sz w:val="22"/>
                <w:szCs w:val="22"/>
              </w:rPr>
              <w:t>.</w:t>
            </w:r>
          </w:p>
        </w:tc>
        <w:tc>
          <w:tcPr>
            <w:tcW w:w="152" w:type="dxa"/>
            <w:gridSpan w:val="2"/>
            <w:tcBorders>
              <w:top w:val="nil"/>
              <w:left w:val="single" w:sz="4" w:space="0" w:color="auto"/>
              <w:bottom w:val="nil"/>
              <w:right w:val="single" w:sz="4" w:space="0" w:color="auto"/>
            </w:tcBorders>
          </w:tcPr>
          <w:p w14:paraId="3EBB1148" w14:textId="77777777" w:rsidR="007F7E40" w:rsidRPr="008E1C48" w:rsidRDefault="007F7E40" w:rsidP="00FA5D96">
            <w:pPr>
              <w:spacing w:after="0" w:line="240" w:lineRule="auto"/>
              <w:rPr>
                <w:rFonts w:cstheme="minorHAnsi"/>
              </w:rPr>
            </w:pPr>
          </w:p>
        </w:tc>
        <w:tc>
          <w:tcPr>
            <w:tcW w:w="4820" w:type="dxa"/>
            <w:gridSpan w:val="8"/>
            <w:tcBorders>
              <w:top w:val="single" w:sz="4" w:space="0" w:color="auto"/>
              <w:left w:val="single" w:sz="4" w:space="0" w:color="auto"/>
              <w:bottom w:val="single" w:sz="4" w:space="0" w:color="auto"/>
              <w:right w:val="single" w:sz="4" w:space="0" w:color="auto"/>
            </w:tcBorders>
          </w:tcPr>
          <w:p w14:paraId="2992CC0D" w14:textId="77777777" w:rsidR="007F7E40" w:rsidRPr="008E1C48" w:rsidRDefault="007F7E40" w:rsidP="007F7E40">
            <w:pPr>
              <w:numPr>
                <w:ilvl w:val="0"/>
                <w:numId w:val="5"/>
              </w:numPr>
              <w:spacing w:after="0" w:line="240" w:lineRule="auto"/>
              <w:rPr>
                <w:rFonts w:cstheme="minorHAnsi"/>
                <w:lang w:val="en-GB"/>
              </w:rPr>
            </w:pPr>
            <w:r w:rsidRPr="008E1C48">
              <w:rPr>
                <w:rFonts w:cstheme="minorHAnsi"/>
                <w:lang w:val="en-GB"/>
              </w:rPr>
              <w:t>Child’s speech and cognitive development.</w:t>
            </w:r>
          </w:p>
          <w:p w14:paraId="7FAAE0D7" w14:textId="77777777" w:rsidR="007F7E40" w:rsidRPr="008E1C48" w:rsidRDefault="007F7E40" w:rsidP="007F7E40">
            <w:pPr>
              <w:numPr>
                <w:ilvl w:val="0"/>
                <w:numId w:val="5"/>
              </w:numPr>
              <w:spacing w:after="0" w:line="240" w:lineRule="auto"/>
              <w:rPr>
                <w:rFonts w:cstheme="minorHAnsi"/>
                <w:lang w:val="en-GB"/>
              </w:rPr>
            </w:pPr>
            <w:r w:rsidRPr="008E1C48">
              <w:rPr>
                <w:rFonts w:cstheme="minorHAnsi"/>
                <w:lang w:val="en-GB"/>
              </w:rPr>
              <w:t>Ways of developing the communicative abilities of children, with particular emphasis on the methods of storytelling and describing.</w:t>
            </w:r>
          </w:p>
          <w:p w14:paraId="59809B4E" w14:textId="77777777" w:rsidR="007F7E40" w:rsidRPr="008E1C48" w:rsidRDefault="007F7E40" w:rsidP="007F7E40">
            <w:pPr>
              <w:numPr>
                <w:ilvl w:val="0"/>
                <w:numId w:val="5"/>
              </w:numPr>
              <w:spacing w:after="0" w:line="240" w:lineRule="auto"/>
              <w:rPr>
                <w:rFonts w:cstheme="minorHAnsi"/>
                <w:lang w:val="en-GB"/>
              </w:rPr>
            </w:pPr>
            <w:r w:rsidRPr="008E1C48">
              <w:rPr>
                <w:rFonts w:cstheme="minorHAnsi"/>
                <w:lang w:val="en-GB"/>
              </w:rPr>
              <w:t>Ways of developing naming, grammatical and phonological abilities of children in preschool.</w:t>
            </w:r>
          </w:p>
          <w:p w14:paraId="35D2DB46" w14:textId="77777777" w:rsidR="007F7E40" w:rsidRPr="008E1C48" w:rsidRDefault="007F7E40" w:rsidP="007F7E40">
            <w:pPr>
              <w:numPr>
                <w:ilvl w:val="0"/>
                <w:numId w:val="5"/>
              </w:numPr>
              <w:spacing w:after="0" w:line="240" w:lineRule="auto"/>
              <w:rPr>
                <w:rFonts w:cstheme="minorHAnsi"/>
                <w:lang w:val="en-GB"/>
              </w:rPr>
            </w:pPr>
            <w:r w:rsidRPr="008E1C48">
              <w:rPr>
                <w:rFonts w:cstheme="minorHAnsi"/>
                <w:lang w:val="en-GB"/>
              </w:rPr>
              <w:t>Methods of developing and promoting emergent literacy.</w:t>
            </w:r>
          </w:p>
          <w:p w14:paraId="7532E165" w14:textId="77777777" w:rsidR="007F7E40" w:rsidRPr="008E1C48" w:rsidRDefault="007F7E40" w:rsidP="007F7E40">
            <w:pPr>
              <w:numPr>
                <w:ilvl w:val="0"/>
                <w:numId w:val="5"/>
              </w:numPr>
              <w:spacing w:after="0" w:line="240" w:lineRule="auto"/>
              <w:rPr>
                <w:rFonts w:cstheme="minorHAnsi"/>
                <w:lang w:val="en-GB"/>
              </w:rPr>
            </w:pPr>
            <w:r w:rsidRPr="008E1C48">
              <w:rPr>
                <w:rFonts w:cstheme="minorHAnsi"/>
                <w:lang w:val="en-GB"/>
              </w:rPr>
              <w:t>Ways of developing the cognitive abilities about language in children.</w:t>
            </w:r>
          </w:p>
          <w:p w14:paraId="3BFDDF25" w14:textId="77777777" w:rsidR="007F7E40" w:rsidRPr="008E1C48" w:rsidRDefault="007F7E40" w:rsidP="007F7E40">
            <w:pPr>
              <w:numPr>
                <w:ilvl w:val="0"/>
                <w:numId w:val="5"/>
              </w:numPr>
              <w:spacing w:after="0" w:line="240" w:lineRule="auto"/>
              <w:rPr>
                <w:rFonts w:cstheme="minorHAnsi"/>
                <w:lang w:val="en-GB"/>
              </w:rPr>
            </w:pPr>
            <w:r w:rsidRPr="008E1C48">
              <w:rPr>
                <w:rFonts w:cstheme="minorHAnsi"/>
                <w:lang w:val="en-GB"/>
              </w:rPr>
              <w:t>Methods of verifying communicative abilities of children and the creation of child’s portfolio.</w:t>
            </w:r>
          </w:p>
          <w:p w14:paraId="1566673C" w14:textId="77777777" w:rsidR="007F7E40" w:rsidRPr="008E1C48" w:rsidRDefault="007F7E40" w:rsidP="007F7E40">
            <w:pPr>
              <w:numPr>
                <w:ilvl w:val="0"/>
                <w:numId w:val="5"/>
              </w:numPr>
              <w:spacing w:after="0" w:line="240" w:lineRule="auto"/>
              <w:rPr>
                <w:rFonts w:cstheme="minorHAnsi"/>
                <w:lang w:val="en-GB"/>
              </w:rPr>
            </w:pPr>
            <w:r w:rsidRPr="008E1C48">
              <w:rPr>
                <w:rFonts w:cstheme="minorHAnsi"/>
                <w:lang w:val="en-GB"/>
              </w:rPr>
              <w:t>Educational speech: teacher’s and child’s questions, interrogation strategies.</w:t>
            </w:r>
          </w:p>
          <w:p w14:paraId="149325A4" w14:textId="77777777" w:rsidR="007F7E40" w:rsidRPr="008E1C48" w:rsidRDefault="007F7E40" w:rsidP="007F7E40">
            <w:pPr>
              <w:numPr>
                <w:ilvl w:val="0"/>
                <w:numId w:val="5"/>
              </w:numPr>
              <w:spacing w:after="0" w:line="240" w:lineRule="auto"/>
              <w:rPr>
                <w:rFonts w:cstheme="minorHAnsi"/>
                <w:lang w:val="en-GB"/>
              </w:rPr>
            </w:pPr>
            <w:r w:rsidRPr="008E1C48">
              <w:rPr>
                <w:rFonts w:cstheme="minorHAnsi"/>
                <w:lang w:val="en-GB"/>
              </w:rPr>
              <w:t>Rhetoric (origins and development). Rhetoric in Slovenian space. Developing teacher’s rhetorical skills.</w:t>
            </w:r>
          </w:p>
          <w:p w14:paraId="6C17CAEF" w14:textId="77777777" w:rsidR="007F7E40" w:rsidRPr="008E1C48" w:rsidRDefault="007F7E40" w:rsidP="007F7E40">
            <w:pPr>
              <w:numPr>
                <w:ilvl w:val="0"/>
                <w:numId w:val="5"/>
              </w:numPr>
              <w:spacing w:after="0" w:line="240" w:lineRule="auto"/>
              <w:rPr>
                <w:rFonts w:cstheme="minorHAnsi"/>
                <w:lang w:val="en-GB"/>
              </w:rPr>
            </w:pPr>
            <w:r w:rsidRPr="008E1C48">
              <w:rPr>
                <w:rFonts w:cstheme="minorHAnsi"/>
                <w:lang w:val="en-GB"/>
              </w:rPr>
              <w:t xml:space="preserve">Intercultural linguistic education; Slovenian as the national and official language (the role of Italian and Hungarian in bilingual </w:t>
            </w:r>
            <w:r w:rsidRPr="008E1C48">
              <w:rPr>
                <w:rFonts w:cstheme="minorHAnsi"/>
                <w:lang w:val="en-GB"/>
              </w:rPr>
              <w:lastRenderedPageBreak/>
              <w:t xml:space="preserve">areas, native language, second language or language of the environment, foreign language); speaking situation (private or public, informal </w:t>
            </w:r>
            <w:proofErr w:type="spellStart"/>
            <w:r w:rsidRPr="008E1C48">
              <w:rPr>
                <w:rFonts w:cstheme="minorHAnsi"/>
                <w:lang w:val="en-GB"/>
              </w:rPr>
              <w:t>orformal</w:t>
            </w:r>
            <w:proofErr w:type="spellEnd"/>
            <w:r w:rsidRPr="008E1C48">
              <w:rPr>
                <w:rFonts w:cstheme="minorHAnsi"/>
                <w:lang w:val="en-GB"/>
              </w:rPr>
              <w:t>); literary genre or non-literary genres. Play, role play, didactic play and toy, and their importance for the development of language at a higher level.</w:t>
            </w:r>
          </w:p>
          <w:p w14:paraId="67D1222A" w14:textId="54ACE00E" w:rsidR="007F7E40" w:rsidRPr="008E1C48" w:rsidRDefault="00B243BF" w:rsidP="007F7E40">
            <w:pPr>
              <w:numPr>
                <w:ilvl w:val="0"/>
                <w:numId w:val="5"/>
              </w:numPr>
              <w:spacing w:after="0" w:line="240" w:lineRule="auto"/>
              <w:rPr>
                <w:rFonts w:cstheme="minorHAnsi"/>
                <w:lang w:val="en-GB"/>
              </w:rPr>
            </w:pPr>
            <w:r w:rsidRPr="008E1C48">
              <w:rPr>
                <w:rFonts w:cstheme="minorHAnsi"/>
                <w:lang w:val="en-GB"/>
              </w:rPr>
              <w:t xml:space="preserve">Pedagogical preparation for language activities, development of classical and digital materials for learning Slovenian as a first and second/foreign </w:t>
            </w:r>
            <w:proofErr w:type="gramStart"/>
            <w:r w:rsidRPr="008E1C48">
              <w:rPr>
                <w:rFonts w:cstheme="minorHAnsi"/>
                <w:lang w:val="en-GB"/>
              </w:rPr>
              <w:t>language.</w:t>
            </w:r>
            <w:r w:rsidR="007F7E40" w:rsidRPr="008E1C48">
              <w:rPr>
                <w:rFonts w:cstheme="minorHAnsi"/>
                <w:lang w:val="en-GB"/>
              </w:rPr>
              <w:t>.</w:t>
            </w:r>
            <w:proofErr w:type="gramEnd"/>
          </w:p>
          <w:p w14:paraId="5D18A276" w14:textId="77777777" w:rsidR="007F7E40" w:rsidRPr="008E1C48" w:rsidRDefault="007F7E40" w:rsidP="007F7E40">
            <w:pPr>
              <w:numPr>
                <w:ilvl w:val="0"/>
                <w:numId w:val="5"/>
              </w:numPr>
              <w:spacing w:after="0" w:line="240" w:lineRule="auto"/>
              <w:rPr>
                <w:rFonts w:cstheme="minorHAnsi"/>
                <w:lang w:val="en-GB"/>
              </w:rPr>
            </w:pPr>
            <w:r w:rsidRPr="008E1C48">
              <w:rPr>
                <w:rFonts w:cstheme="minorHAnsi"/>
                <w:lang w:val="en-GB"/>
              </w:rPr>
              <w:t>Performance in front of a group of students (role play), analysis of performance and of lesson plans.</w:t>
            </w:r>
          </w:p>
        </w:tc>
      </w:tr>
    </w:tbl>
    <w:p w14:paraId="266008E6" w14:textId="77777777" w:rsidR="007F7E40" w:rsidRPr="008E1C48" w:rsidRDefault="007F7E40" w:rsidP="007F7E40">
      <w:pPr>
        <w:spacing w:after="0" w:line="240" w:lineRule="auto"/>
        <w:rPr>
          <w:rFonts w:cstheme="minorHAnsi"/>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7F7E40" w:rsidRPr="008E1C48" w14:paraId="7CA43745" w14:textId="77777777" w:rsidTr="41ABB956">
        <w:tc>
          <w:tcPr>
            <w:tcW w:w="9695" w:type="dxa"/>
            <w:gridSpan w:val="6"/>
          </w:tcPr>
          <w:p w14:paraId="4D421ECB" w14:textId="77777777" w:rsidR="007F7E40" w:rsidRPr="008E1C48" w:rsidRDefault="007F7E40" w:rsidP="00FA5D96">
            <w:pPr>
              <w:spacing w:after="0" w:line="240" w:lineRule="auto"/>
              <w:jc w:val="both"/>
              <w:rPr>
                <w:rFonts w:cstheme="minorHAnsi"/>
                <w:b/>
              </w:rPr>
            </w:pPr>
            <w:r w:rsidRPr="008E1C48">
              <w:rPr>
                <w:rFonts w:cstheme="minorHAnsi"/>
              </w:rPr>
              <w:br w:type="page"/>
            </w:r>
            <w:r w:rsidRPr="008E1C48">
              <w:rPr>
                <w:rFonts w:cstheme="minorHAnsi"/>
                <w:b/>
              </w:rPr>
              <w:t xml:space="preserve">Temeljni literatura in viri / </w:t>
            </w:r>
            <w:proofErr w:type="spellStart"/>
            <w:r w:rsidRPr="008E1C48">
              <w:rPr>
                <w:rFonts w:cstheme="minorHAnsi"/>
                <w:b/>
              </w:rPr>
              <w:t>Readings</w:t>
            </w:r>
            <w:proofErr w:type="spellEnd"/>
            <w:r w:rsidRPr="008E1C48">
              <w:rPr>
                <w:rFonts w:cstheme="minorHAnsi"/>
                <w:b/>
              </w:rPr>
              <w:t>:</w:t>
            </w:r>
          </w:p>
        </w:tc>
      </w:tr>
      <w:tr w:rsidR="007F7E40" w:rsidRPr="008E1C48" w14:paraId="365781CA" w14:textId="77777777" w:rsidTr="41ABB956">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42E956FD" w14:textId="77777777" w:rsidR="007F7E40" w:rsidRPr="008E1C48" w:rsidRDefault="007F7E40" w:rsidP="00FA5D96">
            <w:pPr>
              <w:spacing w:after="0" w:line="240" w:lineRule="auto"/>
              <w:rPr>
                <w:rFonts w:cstheme="minorHAnsi"/>
              </w:rPr>
            </w:pPr>
            <w:r w:rsidRPr="008E1C48">
              <w:rPr>
                <w:rFonts w:cstheme="minorHAnsi"/>
              </w:rPr>
              <w:t>Osnovna literatura/</w:t>
            </w:r>
            <w:proofErr w:type="spellStart"/>
            <w:r w:rsidRPr="008E1C48">
              <w:rPr>
                <w:rFonts w:cstheme="minorHAnsi"/>
              </w:rPr>
              <w:t>Basic</w:t>
            </w:r>
            <w:proofErr w:type="spellEnd"/>
            <w:r w:rsidRPr="008E1C48">
              <w:rPr>
                <w:rFonts w:cstheme="minorHAnsi"/>
              </w:rPr>
              <w:t xml:space="preserve"> </w:t>
            </w:r>
            <w:proofErr w:type="spellStart"/>
            <w:r w:rsidRPr="008E1C48">
              <w:rPr>
                <w:rFonts w:cstheme="minorHAnsi"/>
              </w:rPr>
              <w:t>readings</w:t>
            </w:r>
            <w:proofErr w:type="spellEnd"/>
            <w:r w:rsidRPr="008E1C48">
              <w:rPr>
                <w:rFonts w:cstheme="minorHAnsi"/>
              </w:rPr>
              <w:t>:</w:t>
            </w:r>
          </w:p>
          <w:p w14:paraId="0CBB0ABE" w14:textId="77777777" w:rsidR="007F7E40" w:rsidRPr="008E1C48" w:rsidRDefault="007F7E40" w:rsidP="007F7E40">
            <w:pPr>
              <w:pStyle w:val="Odstavekseznama"/>
              <w:numPr>
                <w:ilvl w:val="0"/>
                <w:numId w:val="12"/>
              </w:numPr>
              <w:contextualSpacing/>
              <w:rPr>
                <w:rFonts w:asciiTheme="minorHAnsi" w:hAnsiTheme="minorHAnsi" w:cstheme="minorHAnsi"/>
                <w:sz w:val="22"/>
                <w:szCs w:val="22"/>
              </w:rPr>
            </w:pPr>
            <w:r w:rsidRPr="008E1C48">
              <w:rPr>
                <w:rFonts w:asciiTheme="minorHAnsi" w:hAnsiTheme="minorHAnsi" w:cstheme="minorHAnsi"/>
                <w:sz w:val="22"/>
                <w:szCs w:val="22"/>
              </w:rPr>
              <w:t xml:space="preserve">Baloh, B. (2020). Mnenja vzgojiteljev o razvijanju sporazumevalne zmožnosti v vrtcu. V J. Vogel (Ur.), </w:t>
            </w:r>
            <w:r w:rsidRPr="008E1C48">
              <w:rPr>
                <w:rFonts w:asciiTheme="minorHAnsi" w:hAnsiTheme="minorHAnsi" w:cstheme="minorHAnsi"/>
                <w:i/>
                <w:iCs/>
                <w:sz w:val="22"/>
                <w:szCs w:val="22"/>
              </w:rPr>
              <w:t>Slovenščina - diskurzi, zvrsti in jeziki med identiteto in funkcijo</w:t>
            </w:r>
            <w:r w:rsidRPr="008E1C48">
              <w:rPr>
                <w:rFonts w:asciiTheme="minorHAnsi" w:hAnsiTheme="minorHAnsi" w:cstheme="minorHAnsi"/>
                <w:sz w:val="22"/>
                <w:szCs w:val="22"/>
              </w:rPr>
              <w:t xml:space="preserve"> (1. izd.). Ljubljana: Znanstvena založba Filozofske fakultete. 185-193</w:t>
            </w:r>
          </w:p>
          <w:p w14:paraId="7E97E4E6" w14:textId="77777777" w:rsidR="007F7E40" w:rsidRPr="008E1C48" w:rsidRDefault="007F7E40" w:rsidP="007F7E40">
            <w:pPr>
              <w:pStyle w:val="Odstavekseznama"/>
              <w:numPr>
                <w:ilvl w:val="0"/>
                <w:numId w:val="12"/>
              </w:numPr>
              <w:contextualSpacing/>
              <w:rPr>
                <w:rFonts w:asciiTheme="minorHAnsi" w:hAnsiTheme="minorHAnsi" w:cstheme="minorHAnsi"/>
                <w:sz w:val="22"/>
                <w:szCs w:val="22"/>
              </w:rPr>
            </w:pPr>
            <w:r w:rsidRPr="008E1C48">
              <w:rPr>
                <w:rFonts w:asciiTheme="minorHAnsi" w:hAnsiTheme="minorHAnsi" w:cstheme="minorHAnsi"/>
                <w:sz w:val="22"/>
                <w:szCs w:val="22"/>
              </w:rPr>
              <w:t xml:space="preserve">Baloh, B. (2019). </w:t>
            </w:r>
            <w:r w:rsidRPr="008E1C48">
              <w:rPr>
                <w:rFonts w:asciiTheme="minorHAnsi" w:hAnsiTheme="minorHAnsi" w:cstheme="minorHAnsi"/>
                <w:i/>
                <w:iCs/>
                <w:sz w:val="22"/>
                <w:szCs w:val="22"/>
              </w:rPr>
              <w:t>Umetnost pripovedovanja otrok v zgodnjem otroštvu</w:t>
            </w:r>
            <w:r w:rsidRPr="008E1C48">
              <w:rPr>
                <w:rFonts w:asciiTheme="minorHAnsi" w:hAnsiTheme="minorHAnsi" w:cstheme="minorHAnsi"/>
                <w:sz w:val="22"/>
                <w:szCs w:val="22"/>
              </w:rPr>
              <w:t>. Koper: Založba Univerze na Primorskem.</w:t>
            </w:r>
          </w:p>
          <w:p w14:paraId="24354F81" w14:textId="77777777" w:rsidR="007F7E40" w:rsidRPr="008E1C48" w:rsidRDefault="007F7E40" w:rsidP="007F7E40">
            <w:pPr>
              <w:pStyle w:val="Odstavekseznama"/>
              <w:numPr>
                <w:ilvl w:val="0"/>
                <w:numId w:val="12"/>
              </w:numPr>
              <w:contextualSpacing/>
              <w:rPr>
                <w:rFonts w:asciiTheme="minorHAnsi" w:hAnsiTheme="minorHAnsi" w:cstheme="minorHAnsi"/>
                <w:sz w:val="22"/>
                <w:szCs w:val="22"/>
              </w:rPr>
            </w:pPr>
            <w:r w:rsidRPr="008E1C48">
              <w:rPr>
                <w:rFonts w:asciiTheme="minorHAnsi" w:hAnsiTheme="minorHAnsi" w:cstheme="minorHAnsi"/>
                <w:sz w:val="22"/>
                <w:szCs w:val="22"/>
              </w:rPr>
              <w:t xml:space="preserve">Baloh, B. (2015). Aplikativni vidik otrokovega pripovedovanja v predšolskem obdobju = </w:t>
            </w:r>
            <w:proofErr w:type="spellStart"/>
            <w:r w:rsidRPr="008E1C48">
              <w:rPr>
                <w:rFonts w:asciiTheme="minorHAnsi" w:hAnsiTheme="minorHAnsi" w:cstheme="minorHAnsi"/>
                <w:sz w:val="22"/>
                <w:szCs w:val="22"/>
              </w:rPr>
              <w:t>Applicative</w:t>
            </w:r>
            <w:proofErr w:type="spellEnd"/>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aspect</w:t>
            </w:r>
            <w:proofErr w:type="spellEnd"/>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of</w:t>
            </w:r>
            <w:proofErr w:type="spellEnd"/>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child's</w:t>
            </w:r>
            <w:proofErr w:type="spellEnd"/>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narration</w:t>
            </w:r>
            <w:proofErr w:type="spellEnd"/>
            <w:r w:rsidRPr="008E1C48">
              <w:rPr>
                <w:rFonts w:asciiTheme="minorHAnsi" w:hAnsiTheme="minorHAnsi" w:cstheme="minorHAnsi"/>
                <w:sz w:val="22"/>
                <w:szCs w:val="22"/>
              </w:rPr>
              <w:t xml:space="preserve"> in </w:t>
            </w:r>
            <w:proofErr w:type="spellStart"/>
            <w:r w:rsidRPr="008E1C48">
              <w:rPr>
                <w:rFonts w:asciiTheme="minorHAnsi" w:hAnsiTheme="minorHAnsi" w:cstheme="minorHAnsi"/>
                <w:sz w:val="22"/>
                <w:szCs w:val="22"/>
              </w:rPr>
              <w:t>preschool</w:t>
            </w:r>
            <w:proofErr w:type="spellEnd"/>
            <w:r w:rsidRPr="008E1C48">
              <w:rPr>
                <w:rFonts w:asciiTheme="minorHAnsi" w:hAnsiTheme="minorHAnsi" w:cstheme="minorHAnsi"/>
                <w:sz w:val="22"/>
                <w:szCs w:val="22"/>
              </w:rPr>
              <w:t xml:space="preserve"> period. </w:t>
            </w:r>
            <w:r w:rsidRPr="008E1C48">
              <w:rPr>
                <w:rFonts w:asciiTheme="minorHAnsi" w:hAnsiTheme="minorHAnsi" w:cstheme="minorHAnsi"/>
                <w:i/>
                <w:iCs/>
                <w:sz w:val="22"/>
                <w:szCs w:val="22"/>
              </w:rPr>
              <w:t>Revija za elementarno izobraževanje</w:t>
            </w:r>
            <w:r w:rsidRPr="008E1C48">
              <w:rPr>
                <w:rFonts w:asciiTheme="minorHAnsi" w:hAnsiTheme="minorHAnsi" w:cstheme="minorHAnsi"/>
                <w:sz w:val="22"/>
                <w:szCs w:val="22"/>
              </w:rPr>
              <w:t>, 8(4), 5-27.</w:t>
            </w:r>
          </w:p>
          <w:p w14:paraId="2C37DCC2" w14:textId="77777777" w:rsidR="007F7E40" w:rsidRPr="008E1C48" w:rsidRDefault="007F7E40" w:rsidP="007F7E40">
            <w:pPr>
              <w:pStyle w:val="Odstavekseznama"/>
              <w:numPr>
                <w:ilvl w:val="0"/>
                <w:numId w:val="12"/>
              </w:numPr>
              <w:contextualSpacing/>
              <w:rPr>
                <w:rFonts w:asciiTheme="minorHAnsi" w:hAnsiTheme="minorHAnsi" w:cstheme="minorHAnsi"/>
                <w:sz w:val="22"/>
                <w:szCs w:val="22"/>
              </w:rPr>
            </w:pPr>
            <w:r w:rsidRPr="008E1C48">
              <w:rPr>
                <w:rFonts w:asciiTheme="minorHAnsi" w:hAnsiTheme="minorHAnsi" w:cstheme="minorHAnsi"/>
                <w:sz w:val="22"/>
                <w:szCs w:val="22"/>
              </w:rPr>
              <w:t xml:space="preserve">Baloh, B. in Derganc, E. (2018). Spodbudno učno okolje in sodobne učne strategije pri razvijanju sporazumevalne zmožnosti v vrtcu. V </w:t>
            </w:r>
            <w:r w:rsidRPr="008E1C48">
              <w:rPr>
                <w:rFonts w:asciiTheme="minorHAnsi" w:hAnsiTheme="minorHAnsi" w:cstheme="minorHAnsi"/>
                <w:i/>
                <w:iCs/>
                <w:sz w:val="22"/>
                <w:szCs w:val="22"/>
              </w:rPr>
              <w:t>Alternativne vzgojne in učne strategije v vrtcu: Zbornik</w:t>
            </w:r>
            <w:r w:rsidRPr="008E1C48">
              <w:rPr>
                <w:rFonts w:asciiTheme="minorHAnsi" w:hAnsiTheme="minorHAnsi" w:cstheme="minorHAnsi"/>
                <w:sz w:val="22"/>
                <w:szCs w:val="22"/>
              </w:rPr>
              <w:t xml:space="preserve"> Ljubljana: </w:t>
            </w:r>
            <w:proofErr w:type="spellStart"/>
            <w:r w:rsidRPr="008E1C48">
              <w:rPr>
                <w:rFonts w:asciiTheme="minorHAnsi" w:hAnsiTheme="minorHAnsi" w:cstheme="minorHAnsi"/>
                <w:sz w:val="22"/>
                <w:szCs w:val="22"/>
              </w:rPr>
              <w:t>MiBd.o.o</w:t>
            </w:r>
            <w:proofErr w:type="spellEnd"/>
            <w:r w:rsidRPr="008E1C48">
              <w:rPr>
                <w:rFonts w:asciiTheme="minorHAnsi" w:hAnsiTheme="minorHAnsi" w:cstheme="minorHAnsi"/>
                <w:sz w:val="22"/>
                <w:szCs w:val="22"/>
              </w:rPr>
              <w:t>., MIB EDU. 122-126.</w:t>
            </w:r>
          </w:p>
          <w:p w14:paraId="761CD098" w14:textId="77777777" w:rsidR="007F7E40" w:rsidRPr="008E1C48" w:rsidRDefault="007F7E40" w:rsidP="007F7E40">
            <w:pPr>
              <w:pStyle w:val="Odstavekseznama"/>
              <w:numPr>
                <w:ilvl w:val="0"/>
                <w:numId w:val="12"/>
              </w:numPr>
              <w:contextualSpacing/>
              <w:rPr>
                <w:rFonts w:asciiTheme="minorHAnsi" w:hAnsiTheme="minorHAnsi" w:cstheme="minorHAnsi"/>
                <w:sz w:val="22"/>
                <w:szCs w:val="22"/>
              </w:rPr>
            </w:pPr>
            <w:r w:rsidRPr="008E1C48">
              <w:rPr>
                <w:rFonts w:asciiTheme="minorHAnsi" w:hAnsiTheme="minorHAnsi" w:cstheme="minorHAnsi"/>
                <w:sz w:val="22"/>
                <w:szCs w:val="22"/>
              </w:rPr>
              <w:t xml:space="preserve">Bešter Turk, M. (2011). Sporazumevalna zmožnost – eden izmed temeljnih ciljev pouka slovenščine. </w:t>
            </w:r>
            <w:r w:rsidRPr="008E1C48">
              <w:rPr>
                <w:rFonts w:asciiTheme="minorHAnsi" w:hAnsiTheme="minorHAnsi" w:cstheme="minorHAnsi"/>
                <w:i/>
                <w:iCs/>
                <w:sz w:val="22"/>
                <w:szCs w:val="22"/>
              </w:rPr>
              <w:t>Jezik in slovstvo</w:t>
            </w:r>
            <w:r w:rsidRPr="008E1C48">
              <w:rPr>
                <w:rFonts w:asciiTheme="minorHAnsi" w:hAnsiTheme="minorHAnsi" w:cstheme="minorHAnsi"/>
                <w:sz w:val="22"/>
                <w:szCs w:val="22"/>
              </w:rPr>
              <w:t>, 56(3-4), 111–128.</w:t>
            </w:r>
          </w:p>
          <w:p w14:paraId="4A7B5A6B" w14:textId="77777777" w:rsidR="007F7E40" w:rsidRPr="008E1C48" w:rsidRDefault="007F7E40" w:rsidP="007F7E40">
            <w:pPr>
              <w:pStyle w:val="Odstavekseznama"/>
              <w:numPr>
                <w:ilvl w:val="0"/>
                <w:numId w:val="12"/>
              </w:numPr>
              <w:contextualSpacing/>
              <w:rPr>
                <w:rFonts w:asciiTheme="minorHAnsi" w:hAnsiTheme="minorHAnsi" w:cstheme="minorHAnsi"/>
                <w:sz w:val="22"/>
                <w:szCs w:val="22"/>
              </w:rPr>
            </w:pPr>
            <w:r w:rsidRPr="008E1C48">
              <w:rPr>
                <w:rFonts w:asciiTheme="minorHAnsi" w:hAnsiTheme="minorHAnsi" w:cstheme="minorHAnsi"/>
                <w:sz w:val="22"/>
                <w:szCs w:val="22"/>
              </w:rPr>
              <w:t xml:space="preserve">Kranjc, S. (1999). </w:t>
            </w:r>
            <w:r w:rsidRPr="008E1C48">
              <w:rPr>
                <w:rFonts w:asciiTheme="minorHAnsi" w:hAnsiTheme="minorHAnsi" w:cstheme="minorHAnsi"/>
                <w:i/>
                <w:iCs/>
                <w:sz w:val="22"/>
                <w:szCs w:val="22"/>
              </w:rPr>
              <w:t>Razvoj govora predšolskih otrok</w:t>
            </w:r>
            <w:r w:rsidRPr="008E1C48">
              <w:rPr>
                <w:rFonts w:asciiTheme="minorHAnsi" w:hAnsiTheme="minorHAnsi" w:cstheme="minorHAnsi"/>
                <w:sz w:val="22"/>
                <w:szCs w:val="22"/>
              </w:rPr>
              <w:t>. Ljubljana: Znanstveni inštitut filozofske fakultete.</w:t>
            </w:r>
          </w:p>
          <w:p w14:paraId="794896CE" w14:textId="77777777" w:rsidR="007F7E40" w:rsidRPr="008E1C48" w:rsidRDefault="007F7E40" w:rsidP="007F7E40">
            <w:pPr>
              <w:pStyle w:val="Odstavekseznama"/>
              <w:numPr>
                <w:ilvl w:val="0"/>
                <w:numId w:val="12"/>
              </w:numPr>
              <w:contextualSpacing/>
              <w:rPr>
                <w:rFonts w:asciiTheme="minorHAnsi" w:hAnsiTheme="minorHAnsi" w:cstheme="minorHAnsi"/>
                <w:i/>
                <w:iCs/>
                <w:sz w:val="22"/>
                <w:szCs w:val="22"/>
              </w:rPr>
            </w:pPr>
            <w:r w:rsidRPr="008E1C48">
              <w:rPr>
                <w:rFonts w:asciiTheme="minorHAnsi" w:hAnsiTheme="minorHAnsi" w:cstheme="minorHAnsi"/>
                <w:sz w:val="22"/>
                <w:szCs w:val="22"/>
              </w:rPr>
              <w:t xml:space="preserve">Kranjc, S. (2008). Slovenščina v vrtcu. In M. Ivšek (ur.), </w:t>
            </w:r>
            <w:r w:rsidRPr="008E1C48">
              <w:rPr>
                <w:rFonts w:asciiTheme="minorHAnsi" w:hAnsiTheme="minorHAnsi" w:cstheme="minorHAnsi"/>
                <w:i/>
                <w:iCs/>
                <w:sz w:val="22"/>
                <w:szCs w:val="22"/>
              </w:rPr>
              <w:t xml:space="preserve">Jeziki v izobraževanju. Zbornik </w:t>
            </w:r>
          </w:p>
          <w:p w14:paraId="70CE582A" w14:textId="77777777" w:rsidR="007F7E40" w:rsidRPr="008E1C48" w:rsidRDefault="007F7E40" w:rsidP="41ABB956">
            <w:pPr>
              <w:pStyle w:val="Odstavekseznama"/>
              <w:ind w:left="720"/>
              <w:contextualSpacing/>
              <w:rPr>
                <w:rFonts w:asciiTheme="minorHAnsi" w:hAnsiTheme="minorHAnsi" w:cstheme="minorHAnsi"/>
                <w:sz w:val="22"/>
                <w:szCs w:val="22"/>
              </w:rPr>
            </w:pPr>
            <w:r w:rsidRPr="008E1C48">
              <w:rPr>
                <w:rFonts w:asciiTheme="minorHAnsi" w:hAnsiTheme="minorHAnsi" w:cstheme="minorHAnsi"/>
                <w:i/>
                <w:iCs/>
                <w:sz w:val="22"/>
                <w:szCs w:val="22"/>
              </w:rPr>
              <w:t xml:space="preserve">prispevkov konference. </w:t>
            </w:r>
            <w:r w:rsidRPr="008E1C48">
              <w:rPr>
                <w:rFonts w:asciiTheme="minorHAnsi" w:hAnsiTheme="minorHAnsi" w:cstheme="minorHAnsi"/>
                <w:sz w:val="22"/>
                <w:szCs w:val="22"/>
              </w:rPr>
              <w:t>Ljubljana, 25. – 26. september 2008. 129-134.</w:t>
            </w:r>
          </w:p>
          <w:p w14:paraId="371942DD" w14:textId="77777777" w:rsidR="007F7E40" w:rsidRPr="008E1C48" w:rsidRDefault="007F7E40" w:rsidP="007F7E40">
            <w:pPr>
              <w:pStyle w:val="Odstavekseznama"/>
              <w:numPr>
                <w:ilvl w:val="0"/>
                <w:numId w:val="12"/>
              </w:numPr>
              <w:contextualSpacing/>
              <w:rPr>
                <w:rFonts w:asciiTheme="minorHAnsi" w:hAnsiTheme="minorHAnsi" w:cstheme="minorHAnsi"/>
                <w:sz w:val="22"/>
                <w:szCs w:val="22"/>
              </w:rPr>
            </w:pPr>
            <w:r w:rsidRPr="008E1C48">
              <w:rPr>
                <w:rFonts w:asciiTheme="minorHAnsi" w:hAnsiTheme="minorHAnsi" w:cstheme="minorHAnsi"/>
                <w:sz w:val="22"/>
                <w:szCs w:val="22"/>
              </w:rPr>
              <w:t xml:space="preserve">Kranjc, S., Marjanovič Umek, L., Fekonja, U. in Bajc, K. (2003). Ocenjevanje otroškega govora v slovenskem prostoru. </w:t>
            </w:r>
            <w:r w:rsidRPr="008E1C48">
              <w:rPr>
                <w:rFonts w:asciiTheme="minorHAnsi" w:hAnsiTheme="minorHAnsi" w:cstheme="minorHAnsi"/>
                <w:i/>
                <w:iCs/>
                <w:sz w:val="22"/>
                <w:szCs w:val="22"/>
              </w:rPr>
              <w:t>Slavistična revija</w:t>
            </w:r>
            <w:r w:rsidRPr="008E1C48">
              <w:rPr>
                <w:rFonts w:asciiTheme="minorHAnsi" w:hAnsiTheme="minorHAnsi" w:cstheme="minorHAnsi"/>
                <w:sz w:val="22"/>
                <w:szCs w:val="22"/>
              </w:rPr>
              <w:t>, 55(1-2). Ljubljana: Slavistično društvo Slovenije.</w:t>
            </w:r>
          </w:p>
          <w:p w14:paraId="5F26D8A6" w14:textId="77777777" w:rsidR="007F7E40" w:rsidRPr="008E1C48" w:rsidRDefault="007F7E40" w:rsidP="007F7E40">
            <w:pPr>
              <w:pStyle w:val="Odstavekseznama"/>
              <w:numPr>
                <w:ilvl w:val="0"/>
                <w:numId w:val="12"/>
              </w:numPr>
              <w:contextualSpacing/>
              <w:rPr>
                <w:rFonts w:asciiTheme="minorHAnsi" w:hAnsiTheme="minorHAnsi" w:cstheme="minorHAnsi"/>
                <w:sz w:val="22"/>
                <w:szCs w:val="22"/>
              </w:rPr>
            </w:pPr>
            <w:r w:rsidRPr="008E1C48">
              <w:rPr>
                <w:rFonts w:asciiTheme="minorHAnsi" w:hAnsiTheme="minorHAnsi" w:cstheme="minorHAnsi"/>
                <w:sz w:val="22"/>
                <w:szCs w:val="22"/>
              </w:rPr>
              <w:t xml:space="preserve">Kranjc, S. in Saksida, I. (2001). Področje jezika v </w:t>
            </w:r>
            <w:proofErr w:type="spellStart"/>
            <w:r w:rsidRPr="008E1C48">
              <w:rPr>
                <w:rFonts w:asciiTheme="minorHAnsi" w:hAnsiTheme="minorHAnsi" w:cstheme="minorHAnsi"/>
                <w:sz w:val="22"/>
                <w:szCs w:val="22"/>
              </w:rPr>
              <w:t>kurikulu</w:t>
            </w:r>
            <w:proofErr w:type="spellEnd"/>
            <w:r w:rsidRPr="008E1C48">
              <w:rPr>
                <w:rFonts w:asciiTheme="minorHAnsi" w:hAnsiTheme="minorHAnsi" w:cstheme="minorHAnsi"/>
                <w:sz w:val="22"/>
                <w:szCs w:val="22"/>
              </w:rPr>
              <w:t xml:space="preserve"> za vrtce. V L. Marjanovič Umek (Ur.), </w:t>
            </w:r>
            <w:r w:rsidRPr="008E1C48">
              <w:rPr>
                <w:rFonts w:asciiTheme="minorHAnsi" w:hAnsiTheme="minorHAnsi" w:cstheme="minorHAnsi"/>
                <w:i/>
                <w:iCs/>
                <w:sz w:val="22"/>
                <w:szCs w:val="22"/>
              </w:rPr>
              <w:t>Otrok v vrtcu.</w:t>
            </w:r>
            <w:r w:rsidRPr="008E1C48">
              <w:rPr>
                <w:rFonts w:asciiTheme="minorHAnsi" w:hAnsiTheme="minorHAnsi" w:cstheme="minorHAnsi"/>
                <w:sz w:val="22"/>
                <w:szCs w:val="22"/>
              </w:rPr>
              <w:t xml:space="preserve"> Maribor: Založba Obzorja.</w:t>
            </w:r>
          </w:p>
          <w:p w14:paraId="70523344" w14:textId="77777777" w:rsidR="007F7E40" w:rsidRPr="008E1C48" w:rsidRDefault="007F7E40" w:rsidP="007F7E40">
            <w:pPr>
              <w:pStyle w:val="Odstavekseznama"/>
              <w:numPr>
                <w:ilvl w:val="0"/>
                <w:numId w:val="12"/>
              </w:numPr>
              <w:contextualSpacing/>
              <w:rPr>
                <w:rFonts w:asciiTheme="minorHAnsi" w:hAnsiTheme="minorHAnsi" w:cstheme="minorHAnsi"/>
                <w:sz w:val="22"/>
                <w:szCs w:val="22"/>
              </w:rPr>
            </w:pPr>
            <w:r w:rsidRPr="008E1C48">
              <w:rPr>
                <w:rFonts w:asciiTheme="minorHAnsi" w:hAnsiTheme="minorHAnsi" w:cstheme="minorHAnsi"/>
                <w:sz w:val="22"/>
                <w:szCs w:val="22"/>
              </w:rPr>
              <w:t xml:space="preserve">Marjanovič Umek, L. (1990). </w:t>
            </w:r>
            <w:r w:rsidRPr="008E1C48">
              <w:rPr>
                <w:rFonts w:asciiTheme="minorHAnsi" w:hAnsiTheme="minorHAnsi" w:cstheme="minorHAnsi"/>
                <w:i/>
                <w:iCs/>
                <w:sz w:val="22"/>
                <w:szCs w:val="22"/>
              </w:rPr>
              <w:t>Mišljenje in govor predšolskega otroka</w:t>
            </w:r>
            <w:r w:rsidRPr="008E1C48">
              <w:rPr>
                <w:rFonts w:asciiTheme="minorHAnsi" w:hAnsiTheme="minorHAnsi" w:cstheme="minorHAnsi"/>
                <w:sz w:val="22"/>
                <w:szCs w:val="22"/>
              </w:rPr>
              <w:t>. Ljubljana: Državna založba Slovenije.</w:t>
            </w:r>
          </w:p>
          <w:p w14:paraId="1C85A52D" w14:textId="77777777" w:rsidR="007F7E40" w:rsidRPr="008E1C48" w:rsidRDefault="007F7E40" w:rsidP="007F7E40">
            <w:pPr>
              <w:pStyle w:val="Odstavekseznama"/>
              <w:numPr>
                <w:ilvl w:val="0"/>
                <w:numId w:val="12"/>
              </w:numPr>
              <w:contextualSpacing/>
              <w:rPr>
                <w:rFonts w:asciiTheme="minorHAnsi" w:hAnsiTheme="minorHAnsi" w:cstheme="minorHAnsi"/>
                <w:sz w:val="22"/>
                <w:szCs w:val="22"/>
              </w:rPr>
            </w:pPr>
            <w:r w:rsidRPr="008E1C48">
              <w:rPr>
                <w:rFonts w:asciiTheme="minorHAnsi" w:hAnsiTheme="minorHAnsi" w:cstheme="minorHAnsi"/>
                <w:sz w:val="22"/>
                <w:szCs w:val="22"/>
              </w:rPr>
              <w:t xml:space="preserve">Marjanovič Umek, L. (2009). Spodbujanje govorne kompetentnosti otrok v vrtcu. V F. Fras </w:t>
            </w:r>
            <w:proofErr w:type="spellStart"/>
            <w:r w:rsidRPr="008E1C48">
              <w:rPr>
                <w:rFonts w:asciiTheme="minorHAnsi" w:hAnsiTheme="minorHAnsi" w:cstheme="minorHAnsi"/>
                <w:sz w:val="22"/>
                <w:szCs w:val="22"/>
              </w:rPr>
              <w:t>Berro</w:t>
            </w:r>
            <w:proofErr w:type="spellEnd"/>
            <w:r w:rsidRPr="008E1C48">
              <w:rPr>
                <w:rFonts w:asciiTheme="minorHAnsi" w:hAnsiTheme="minorHAnsi" w:cstheme="minorHAnsi"/>
                <w:sz w:val="22"/>
                <w:szCs w:val="22"/>
              </w:rPr>
              <w:t xml:space="preserve"> idr. (Ur.), </w:t>
            </w:r>
            <w:r w:rsidRPr="008E1C48">
              <w:rPr>
                <w:rFonts w:asciiTheme="minorHAnsi" w:hAnsiTheme="minorHAnsi" w:cstheme="minorHAnsi"/>
                <w:i/>
                <w:iCs/>
                <w:sz w:val="22"/>
                <w:szCs w:val="22"/>
              </w:rPr>
              <w:t>Spodbujanje otrokovih kompetenc v vrtcu. Posvet vrtcev Slovenije. Zbornik prispevkov.</w:t>
            </w:r>
            <w:r w:rsidRPr="008E1C48">
              <w:rPr>
                <w:rFonts w:asciiTheme="minorHAnsi" w:hAnsiTheme="minorHAnsi" w:cstheme="minorHAnsi"/>
                <w:sz w:val="22"/>
                <w:szCs w:val="22"/>
              </w:rPr>
              <w:t xml:space="preserve"> Ljubljana: ZRSŠ.</w:t>
            </w:r>
          </w:p>
          <w:p w14:paraId="4E1E715C" w14:textId="77777777" w:rsidR="007F7E40" w:rsidRPr="008E1C48" w:rsidRDefault="007F7E40" w:rsidP="007F7E40">
            <w:pPr>
              <w:pStyle w:val="Odstavekseznama"/>
              <w:numPr>
                <w:ilvl w:val="0"/>
                <w:numId w:val="12"/>
              </w:numPr>
              <w:contextualSpacing/>
              <w:rPr>
                <w:rFonts w:asciiTheme="minorHAnsi" w:hAnsiTheme="minorHAnsi" w:cstheme="minorHAnsi"/>
                <w:sz w:val="22"/>
                <w:szCs w:val="22"/>
              </w:rPr>
            </w:pPr>
            <w:r w:rsidRPr="008E1C48">
              <w:rPr>
                <w:rFonts w:asciiTheme="minorHAnsi" w:hAnsiTheme="minorHAnsi" w:cstheme="minorHAnsi"/>
                <w:sz w:val="22"/>
                <w:szCs w:val="22"/>
              </w:rPr>
              <w:t xml:space="preserve">Marjanovič Umek, L., Kranjc, S. in Fekonja, U. (2006). </w:t>
            </w:r>
            <w:r w:rsidRPr="008E1C48">
              <w:rPr>
                <w:rFonts w:asciiTheme="minorHAnsi" w:hAnsiTheme="minorHAnsi" w:cstheme="minorHAnsi"/>
                <w:i/>
                <w:iCs/>
                <w:sz w:val="22"/>
                <w:szCs w:val="22"/>
              </w:rPr>
              <w:t>Otroški govor: razvoj in učenje</w:t>
            </w:r>
            <w:r w:rsidRPr="008E1C48">
              <w:rPr>
                <w:rFonts w:asciiTheme="minorHAnsi" w:hAnsiTheme="minorHAnsi" w:cstheme="minorHAnsi"/>
                <w:sz w:val="22"/>
                <w:szCs w:val="22"/>
              </w:rPr>
              <w:t xml:space="preserve">. Založba </w:t>
            </w:r>
            <w:proofErr w:type="spellStart"/>
            <w:r w:rsidRPr="008E1C48">
              <w:rPr>
                <w:rFonts w:asciiTheme="minorHAnsi" w:hAnsiTheme="minorHAnsi" w:cstheme="minorHAnsi"/>
                <w:sz w:val="22"/>
                <w:szCs w:val="22"/>
              </w:rPr>
              <w:t>Izolit</w:t>
            </w:r>
            <w:proofErr w:type="spellEnd"/>
            <w:r w:rsidRPr="008E1C48">
              <w:rPr>
                <w:rFonts w:asciiTheme="minorHAnsi" w:hAnsiTheme="minorHAnsi" w:cstheme="minorHAnsi"/>
                <w:sz w:val="22"/>
                <w:szCs w:val="22"/>
              </w:rPr>
              <w:t>, Izobraževalna literatura.</w:t>
            </w:r>
          </w:p>
          <w:p w14:paraId="00EFB13D" w14:textId="77777777" w:rsidR="007F7E40" w:rsidRPr="008E1C48" w:rsidRDefault="007F7E40" w:rsidP="007F7E40">
            <w:pPr>
              <w:pStyle w:val="Odstavekseznama"/>
              <w:numPr>
                <w:ilvl w:val="0"/>
                <w:numId w:val="12"/>
              </w:numPr>
              <w:contextualSpacing/>
              <w:rPr>
                <w:rFonts w:asciiTheme="minorHAnsi" w:hAnsiTheme="minorHAnsi" w:cstheme="minorHAnsi"/>
                <w:sz w:val="22"/>
                <w:szCs w:val="22"/>
              </w:rPr>
            </w:pPr>
            <w:r w:rsidRPr="008E1C48">
              <w:rPr>
                <w:rFonts w:asciiTheme="minorHAnsi" w:hAnsiTheme="minorHAnsi" w:cstheme="minorHAnsi"/>
                <w:sz w:val="22"/>
                <w:szCs w:val="22"/>
              </w:rPr>
              <w:t xml:space="preserve">Skubic, D. (2004). </w:t>
            </w:r>
            <w:r w:rsidRPr="008E1C48">
              <w:rPr>
                <w:rFonts w:asciiTheme="minorHAnsi" w:hAnsiTheme="minorHAnsi" w:cstheme="minorHAnsi"/>
                <w:i/>
                <w:iCs/>
                <w:sz w:val="22"/>
                <w:szCs w:val="22"/>
              </w:rPr>
              <w:t>Pedagoški govor v vrtcu in prvem razredu devetletne osnovne šole.</w:t>
            </w:r>
            <w:r w:rsidRPr="008E1C48">
              <w:rPr>
                <w:rFonts w:asciiTheme="minorHAnsi" w:hAnsiTheme="minorHAnsi" w:cstheme="minorHAnsi"/>
                <w:sz w:val="22"/>
                <w:szCs w:val="22"/>
              </w:rPr>
              <w:t xml:space="preserve"> Ljubljana: Pedagoška fakulteta.</w:t>
            </w:r>
          </w:p>
          <w:p w14:paraId="67581B28" w14:textId="57FECEE4" w:rsidR="41ABB956" w:rsidRPr="008E1C48" w:rsidRDefault="41ABB956" w:rsidP="41ABB956">
            <w:pPr>
              <w:pStyle w:val="Odstavekseznama"/>
              <w:ind w:left="720"/>
              <w:contextualSpacing/>
              <w:rPr>
                <w:rFonts w:asciiTheme="minorHAnsi" w:hAnsiTheme="minorHAnsi" w:cstheme="minorHAnsi"/>
                <w:sz w:val="22"/>
                <w:szCs w:val="22"/>
              </w:rPr>
            </w:pPr>
          </w:p>
          <w:p w14:paraId="066F2A56" w14:textId="6B5816D6" w:rsidR="007F7E40" w:rsidRPr="008E1C48" w:rsidRDefault="007F7E40" w:rsidP="00D11F48">
            <w:pPr>
              <w:spacing w:after="0"/>
              <w:contextualSpacing/>
              <w:rPr>
                <w:rFonts w:cstheme="minorHAnsi"/>
                <w:u w:val="single"/>
              </w:rPr>
            </w:pPr>
            <w:r w:rsidRPr="008E1C48">
              <w:rPr>
                <w:rFonts w:cstheme="minorHAnsi"/>
                <w:u w:val="single"/>
              </w:rPr>
              <w:t>Do</w:t>
            </w:r>
            <w:r w:rsidR="008E1C48">
              <w:rPr>
                <w:rFonts w:cstheme="minorHAnsi"/>
                <w:u w:val="single"/>
              </w:rPr>
              <w:t>datna</w:t>
            </w:r>
            <w:r w:rsidRPr="008E1C48">
              <w:rPr>
                <w:rFonts w:cstheme="minorHAnsi"/>
                <w:u w:val="single"/>
              </w:rPr>
              <w:t xml:space="preserve"> literatura/</w:t>
            </w:r>
            <w:proofErr w:type="spellStart"/>
            <w:r w:rsidRPr="008E1C48">
              <w:rPr>
                <w:rFonts w:cstheme="minorHAnsi"/>
                <w:u w:val="single"/>
              </w:rPr>
              <w:t>Additional</w:t>
            </w:r>
            <w:proofErr w:type="spellEnd"/>
            <w:r w:rsidRPr="008E1C48">
              <w:rPr>
                <w:rFonts w:cstheme="minorHAnsi"/>
                <w:u w:val="single"/>
              </w:rPr>
              <w:t xml:space="preserve"> </w:t>
            </w:r>
            <w:proofErr w:type="spellStart"/>
            <w:r w:rsidRPr="008E1C48">
              <w:rPr>
                <w:rFonts w:cstheme="minorHAnsi"/>
                <w:u w:val="single"/>
              </w:rPr>
              <w:t>readings</w:t>
            </w:r>
            <w:proofErr w:type="spellEnd"/>
            <w:r w:rsidRPr="008E1C48">
              <w:rPr>
                <w:rFonts w:cstheme="minorHAnsi"/>
                <w:u w:val="single"/>
              </w:rPr>
              <w:t>:</w:t>
            </w:r>
          </w:p>
          <w:p w14:paraId="71B7C90E" w14:textId="77777777" w:rsidR="007F7E40" w:rsidRPr="008E1C48" w:rsidRDefault="007F7E40" w:rsidP="007F7E40">
            <w:pPr>
              <w:pStyle w:val="Odstavekseznama"/>
              <w:numPr>
                <w:ilvl w:val="0"/>
                <w:numId w:val="12"/>
              </w:numPr>
              <w:contextualSpacing/>
              <w:rPr>
                <w:rFonts w:asciiTheme="minorHAnsi" w:hAnsiTheme="minorHAnsi" w:cstheme="minorHAnsi"/>
                <w:sz w:val="22"/>
                <w:szCs w:val="22"/>
              </w:rPr>
            </w:pPr>
            <w:r w:rsidRPr="008E1C48">
              <w:rPr>
                <w:rFonts w:asciiTheme="minorHAnsi" w:hAnsiTheme="minorHAnsi" w:cstheme="minorHAnsi"/>
                <w:sz w:val="22"/>
                <w:szCs w:val="22"/>
              </w:rPr>
              <w:t xml:space="preserve">Baloh, B., Jelovčan, G., Kralj, B. in Furlan, P. (2018). </w:t>
            </w:r>
            <w:proofErr w:type="spellStart"/>
            <w:r w:rsidRPr="008E1C48">
              <w:rPr>
                <w:rFonts w:asciiTheme="minorHAnsi" w:hAnsiTheme="minorHAnsi" w:cstheme="minorHAnsi"/>
                <w:sz w:val="22"/>
                <w:szCs w:val="22"/>
              </w:rPr>
              <w:t>Cross-sectoral</w:t>
            </w:r>
            <w:proofErr w:type="spellEnd"/>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integration</w:t>
            </w:r>
            <w:proofErr w:type="spellEnd"/>
            <w:r w:rsidRPr="008E1C48">
              <w:rPr>
                <w:rFonts w:asciiTheme="minorHAnsi" w:hAnsiTheme="minorHAnsi" w:cstheme="minorHAnsi"/>
                <w:sz w:val="22"/>
                <w:szCs w:val="22"/>
              </w:rPr>
              <w:t xml:space="preserve"> in </w:t>
            </w:r>
            <w:proofErr w:type="spellStart"/>
            <w:r w:rsidRPr="008E1C48">
              <w:rPr>
                <w:rFonts w:asciiTheme="minorHAnsi" w:hAnsiTheme="minorHAnsi" w:cstheme="minorHAnsi"/>
                <w:sz w:val="22"/>
                <w:szCs w:val="22"/>
              </w:rPr>
              <w:t>pre-school</w:t>
            </w:r>
            <w:proofErr w:type="spellEnd"/>
            <w:r w:rsidRPr="008E1C48">
              <w:rPr>
                <w:rFonts w:asciiTheme="minorHAnsi" w:hAnsiTheme="minorHAnsi" w:cstheme="minorHAnsi"/>
                <w:sz w:val="22"/>
                <w:szCs w:val="22"/>
              </w:rPr>
              <w:t xml:space="preserve"> period - </w:t>
            </w:r>
            <w:proofErr w:type="spellStart"/>
            <w:r w:rsidRPr="008E1C48">
              <w:rPr>
                <w:rFonts w:asciiTheme="minorHAnsi" w:hAnsiTheme="minorHAnsi" w:cstheme="minorHAnsi"/>
                <w:sz w:val="22"/>
                <w:szCs w:val="22"/>
              </w:rPr>
              <w:t>Slovenian</w:t>
            </w:r>
            <w:proofErr w:type="spellEnd"/>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kindergarten</w:t>
            </w:r>
            <w:proofErr w:type="spellEnd"/>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curriculum</w:t>
            </w:r>
            <w:proofErr w:type="spellEnd"/>
            <w:r w:rsidRPr="008E1C48">
              <w:rPr>
                <w:rFonts w:asciiTheme="minorHAnsi" w:hAnsiTheme="minorHAnsi" w:cstheme="minorHAnsi"/>
                <w:sz w:val="22"/>
                <w:szCs w:val="22"/>
              </w:rPr>
              <w:t xml:space="preserve">. V S. Marinković (Ur.), </w:t>
            </w:r>
            <w:r w:rsidRPr="008E1C48">
              <w:rPr>
                <w:rFonts w:asciiTheme="minorHAnsi" w:hAnsiTheme="minorHAnsi" w:cstheme="minorHAnsi"/>
                <w:i/>
                <w:iCs/>
                <w:sz w:val="22"/>
                <w:szCs w:val="22"/>
              </w:rPr>
              <w:t>Jezik, kultura, obrazovanje</w:t>
            </w:r>
            <w:r w:rsidRPr="008E1C48">
              <w:rPr>
                <w:rFonts w:asciiTheme="minorHAnsi" w:hAnsiTheme="minorHAnsi" w:cstheme="minorHAnsi"/>
                <w:sz w:val="22"/>
                <w:szCs w:val="22"/>
              </w:rPr>
              <w:t>. Užice: Pedagoški fakultet. 441-456.</w:t>
            </w:r>
          </w:p>
          <w:p w14:paraId="32A9230B" w14:textId="77777777" w:rsidR="007F7E40" w:rsidRPr="008E1C48" w:rsidRDefault="007F7E40" w:rsidP="007F7E40">
            <w:pPr>
              <w:pStyle w:val="Odstavekseznama"/>
              <w:numPr>
                <w:ilvl w:val="0"/>
                <w:numId w:val="12"/>
              </w:numPr>
              <w:contextualSpacing/>
              <w:rPr>
                <w:rFonts w:asciiTheme="minorHAnsi" w:hAnsiTheme="minorHAnsi" w:cstheme="minorHAnsi"/>
                <w:sz w:val="22"/>
                <w:szCs w:val="22"/>
              </w:rPr>
            </w:pPr>
            <w:r w:rsidRPr="008E1C48">
              <w:rPr>
                <w:rFonts w:asciiTheme="minorHAnsi" w:hAnsiTheme="minorHAnsi" w:cstheme="minorHAnsi"/>
                <w:sz w:val="22"/>
                <w:szCs w:val="22"/>
              </w:rPr>
              <w:lastRenderedPageBreak/>
              <w:t xml:space="preserve">Baloh, B. in Medved-Udovič, V. (2018). </w:t>
            </w:r>
            <w:proofErr w:type="spellStart"/>
            <w:r w:rsidRPr="008E1C48">
              <w:rPr>
                <w:rFonts w:asciiTheme="minorHAnsi" w:hAnsiTheme="minorHAnsi" w:cstheme="minorHAnsi"/>
                <w:sz w:val="22"/>
                <w:szCs w:val="22"/>
              </w:rPr>
              <w:t>Encouraging</w:t>
            </w:r>
            <w:proofErr w:type="spellEnd"/>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after-reading</w:t>
            </w:r>
            <w:proofErr w:type="spellEnd"/>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activities</w:t>
            </w:r>
            <w:proofErr w:type="spellEnd"/>
            <w:r w:rsidRPr="008E1C48">
              <w:rPr>
                <w:rFonts w:asciiTheme="minorHAnsi" w:hAnsiTheme="minorHAnsi" w:cstheme="minorHAnsi"/>
                <w:sz w:val="22"/>
                <w:szCs w:val="22"/>
              </w:rPr>
              <w:t xml:space="preserve"> in </w:t>
            </w:r>
            <w:proofErr w:type="spellStart"/>
            <w:r w:rsidRPr="008E1C48">
              <w:rPr>
                <w:rFonts w:asciiTheme="minorHAnsi" w:hAnsiTheme="minorHAnsi" w:cstheme="minorHAnsi"/>
                <w:sz w:val="22"/>
                <w:szCs w:val="22"/>
              </w:rPr>
              <w:t>literary</w:t>
            </w:r>
            <w:proofErr w:type="spellEnd"/>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education</w:t>
            </w:r>
            <w:proofErr w:type="spellEnd"/>
            <w:r w:rsidRPr="008E1C48">
              <w:rPr>
                <w:rFonts w:asciiTheme="minorHAnsi" w:hAnsiTheme="minorHAnsi" w:cstheme="minorHAnsi"/>
                <w:sz w:val="22"/>
                <w:szCs w:val="22"/>
              </w:rPr>
              <w:t xml:space="preserve"> in </w:t>
            </w:r>
            <w:proofErr w:type="spellStart"/>
            <w:r w:rsidRPr="008E1C48">
              <w:rPr>
                <w:rFonts w:asciiTheme="minorHAnsi" w:hAnsiTheme="minorHAnsi" w:cstheme="minorHAnsi"/>
                <w:sz w:val="22"/>
                <w:szCs w:val="22"/>
              </w:rPr>
              <w:t>preschool</w:t>
            </w:r>
            <w:proofErr w:type="spellEnd"/>
            <w:r w:rsidRPr="008E1C48">
              <w:rPr>
                <w:rFonts w:asciiTheme="minorHAnsi" w:hAnsiTheme="minorHAnsi" w:cstheme="minorHAnsi"/>
                <w:sz w:val="22"/>
                <w:szCs w:val="22"/>
              </w:rPr>
              <w:t xml:space="preserve">. V S. Marinković (Ur.), </w:t>
            </w:r>
            <w:r w:rsidRPr="008E1C48">
              <w:rPr>
                <w:rFonts w:asciiTheme="minorHAnsi" w:hAnsiTheme="minorHAnsi" w:cstheme="minorHAnsi"/>
                <w:i/>
                <w:iCs/>
                <w:sz w:val="22"/>
                <w:szCs w:val="22"/>
              </w:rPr>
              <w:t>Jezik, kultura, obrazovanje.</w:t>
            </w:r>
            <w:r w:rsidRPr="008E1C48">
              <w:rPr>
                <w:rFonts w:asciiTheme="minorHAnsi" w:hAnsiTheme="minorHAnsi" w:cstheme="minorHAnsi"/>
                <w:sz w:val="22"/>
                <w:szCs w:val="22"/>
              </w:rPr>
              <w:t xml:space="preserve"> Užice: Pedagoški fakultet. 491-506.</w:t>
            </w:r>
          </w:p>
          <w:p w14:paraId="1DB22874" w14:textId="77777777" w:rsidR="007F7E40" w:rsidRPr="008E1C48" w:rsidRDefault="007F7E40" w:rsidP="007F7E40">
            <w:pPr>
              <w:pStyle w:val="Odstavekseznama"/>
              <w:numPr>
                <w:ilvl w:val="0"/>
                <w:numId w:val="12"/>
              </w:numPr>
              <w:contextualSpacing/>
              <w:rPr>
                <w:rFonts w:asciiTheme="minorHAnsi" w:hAnsiTheme="minorHAnsi" w:cstheme="minorHAnsi"/>
                <w:i/>
                <w:iCs/>
                <w:sz w:val="22"/>
                <w:szCs w:val="22"/>
              </w:rPr>
            </w:pPr>
            <w:r w:rsidRPr="008E1C48">
              <w:rPr>
                <w:rFonts w:asciiTheme="minorHAnsi" w:hAnsiTheme="minorHAnsi" w:cstheme="minorHAnsi"/>
                <w:sz w:val="22"/>
                <w:szCs w:val="22"/>
              </w:rPr>
              <w:t xml:space="preserve">Brumen, M. (2004). </w:t>
            </w:r>
            <w:r w:rsidRPr="008E1C48">
              <w:rPr>
                <w:rFonts w:asciiTheme="minorHAnsi" w:hAnsiTheme="minorHAnsi" w:cstheme="minorHAnsi"/>
                <w:i/>
                <w:iCs/>
                <w:sz w:val="22"/>
                <w:szCs w:val="22"/>
              </w:rPr>
              <w:t xml:space="preserve">Didaktični nasveti za začetno poučevanje angleškega in nemškega </w:t>
            </w:r>
          </w:p>
          <w:p w14:paraId="56C69A3E" w14:textId="77777777" w:rsidR="007F7E40" w:rsidRPr="008E1C48" w:rsidRDefault="007F7E40" w:rsidP="41ABB956">
            <w:pPr>
              <w:pStyle w:val="Odstavekseznama"/>
              <w:ind w:left="720"/>
              <w:contextualSpacing/>
              <w:rPr>
                <w:rFonts w:asciiTheme="minorHAnsi" w:hAnsiTheme="minorHAnsi" w:cstheme="minorHAnsi"/>
                <w:sz w:val="22"/>
                <w:szCs w:val="22"/>
              </w:rPr>
            </w:pPr>
            <w:r w:rsidRPr="008E1C48">
              <w:rPr>
                <w:rFonts w:asciiTheme="minorHAnsi" w:hAnsiTheme="minorHAnsi" w:cstheme="minorHAnsi"/>
                <w:i/>
                <w:iCs/>
                <w:sz w:val="22"/>
                <w:szCs w:val="22"/>
              </w:rPr>
              <w:t>jezika.</w:t>
            </w:r>
            <w:r w:rsidRPr="008E1C48">
              <w:rPr>
                <w:rFonts w:asciiTheme="minorHAnsi" w:hAnsiTheme="minorHAnsi" w:cstheme="minorHAnsi"/>
                <w:sz w:val="22"/>
                <w:szCs w:val="22"/>
              </w:rPr>
              <w:t xml:space="preserve"> Zavod Republike Slovenije za šolstvo.</w:t>
            </w:r>
          </w:p>
          <w:p w14:paraId="1C182DE4" w14:textId="77777777" w:rsidR="007F7E40" w:rsidRPr="008E1C48" w:rsidRDefault="007F7E40" w:rsidP="007F7E40">
            <w:pPr>
              <w:pStyle w:val="Odstavekseznama"/>
              <w:numPr>
                <w:ilvl w:val="0"/>
                <w:numId w:val="12"/>
              </w:numPr>
              <w:contextualSpacing/>
              <w:rPr>
                <w:rFonts w:asciiTheme="minorHAnsi" w:hAnsiTheme="minorHAnsi" w:cstheme="minorHAnsi"/>
                <w:sz w:val="22"/>
                <w:szCs w:val="22"/>
              </w:rPr>
            </w:pPr>
            <w:proofErr w:type="spellStart"/>
            <w:r w:rsidRPr="008E1C48">
              <w:rPr>
                <w:rFonts w:asciiTheme="minorHAnsi" w:hAnsiTheme="minorHAnsi" w:cstheme="minorHAnsi"/>
                <w:sz w:val="22"/>
                <w:szCs w:val="22"/>
              </w:rPr>
              <w:t>Crescentini</w:t>
            </w:r>
            <w:proofErr w:type="spellEnd"/>
            <w:r w:rsidRPr="008E1C48">
              <w:rPr>
                <w:rFonts w:asciiTheme="minorHAnsi" w:hAnsiTheme="minorHAnsi" w:cstheme="minorHAnsi"/>
                <w:sz w:val="22"/>
                <w:szCs w:val="22"/>
              </w:rPr>
              <w:t xml:space="preserve">, C., </w:t>
            </w:r>
            <w:proofErr w:type="spellStart"/>
            <w:r w:rsidRPr="008E1C48">
              <w:rPr>
                <w:rFonts w:asciiTheme="minorHAnsi" w:hAnsiTheme="minorHAnsi" w:cstheme="minorHAnsi"/>
                <w:sz w:val="22"/>
                <w:szCs w:val="22"/>
              </w:rPr>
              <w:t>Fabbro</w:t>
            </w:r>
            <w:proofErr w:type="spellEnd"/>
            <w:r w:rsidRPr="008E1C48">
              <w:rPr>
                <w:rFonts w:asciiTheme="minorHAnsi" w:hAnsiTheme="minorHAnsi" w:cstheme="minorHAnsi"/>
                <w:sz w:val="22"/>
                <w:szCs w:val="22"/>
              </w:rPr>
              <w:t xml:space="preserve">, F. (2014). </w:t>
            </w:r>
            <w:r w:rsidRPr="008E1C48">
              <w:rPr>
                <w:rFonts w:asciiTheme="minorHAnsi" w:hAnsiTheme="minorHAnsi" w:cstheme="minorHAnsi"/>
                <w:i/>
                <w:iCs/>
                <w:sz w:val="22"/>
                <w:szCs w:val="22"/>
              </w:rPr>
              <w:t>Nevropsihologija dvojezičnosti pri otrocih</w:t>
            </w:r>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Trieste</w:t>
            </w:r>
            <w:proofErr w:type="spellEnd"/>
            <w:r w:rsidRPr="008E1C48">
              <w:rPr>
                <w:rFonts w:asciiTheme="minorHAnsi" w:hAnsiTheme="minorHAnsi" w:cstheme="minorHAnsi"/>
                <w:sz w:val="22"/>
                <w:szCs w:val="22"/>
              </w:rPr>
              <w:t xml:space="preserve">: </w:t>
            </w:r>
          </w:p>
          <w:p w14:paraId="66A556D9" w14:textId="77777777" w:rsidR="007F7E40" w:rsidRPr="008E1C48" w:rsidRDefault="007F7E40" w:rsidP="41ABB956">
            <w:pPr>
              <w:pStyle w:val="Odstavekseznama"/>
              <w:ind w:left="720"/>
              <w:contextualSpacing/>
              <w:rPr>
                <w:rFonts w:asciiTheme="minorHAnsi" w:hAnsiTheme="minorHAnsi" w:cstheme="minorHAnsi"/>
                <w:sz w:val="22"/>
                <w:szCs w:val="22"/>
              </w:rPr>
            </w:pPr>
            <w:proofErr w:type="spellStart"/>
            <w:r w:rsidRPr="008E1C48">
              <w:rPr>
                <w:rFonts w:asciiTheme="minorHAnsi" w:hAnsiTheme="minorHAnsi" w:cstheme="minorHAnsi"/>
                <w:sz w:val="22"/>
                <w:szCs w:val="22"/>
              </w:rPr>
              <w:t>Associazione</w:t>
            </w:r>
            <w:proofErr w:type="spellEnd"/>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temporanea</w:t>
            </w:r>
            <w:proofErr w:type="spellEnd"/>
            <w:r w:rsidRPr="008E1C48">
              <w:rPr>
                <w:rFonts w:asciiTheme="minorHAnsi" w:hAnsiTheme="minorHAnsi" w:cstheme="minorHAnsi"/>
                <w:sz w:val="22"/>
                <w:szCs w:val="22"/>
              </w:rPr>
              <w:t xml:space="preserve"> di </w:t>
            </w:r>
            <w:proofErr w:type="spellStart"/>
            <w:r w:rsidRPr="008E1C48">
              <w:rPr>
                <w:rFonts w:asciiTheme="minorHAnsi" w:hAnsiTheme="minorHAnsi" w:cstheme="minorHAnsi"/>
                <w:sz w:val="22"/>
                <w:szCs w:val="22"/>
              </w:rPr>
              <w:t>scopo</w:t>
            </w:r>
            <w:proofErr w:type="spellEnd"/>
            <w:r w:rsidRPr="008E1C48">
              <w:rPr>
                <w:rFonts w:asciiTheme="minorHAnsi" w:hAnsiTheme="minorHAnsi" w:cstheme="minorHAnsi"/>
                <w:sz w:val="22"/>
                <w:szCs w:val="22"/>
              </w:rPr>
              <w:t xml:space="preserve"> Jezik-</w:t>
            </w:r>
            <w:proofErr w:type="spellStart"/>
            <w:r w:rsidRPr="008E1C48">
              <w:rPr>
                <w:rFonts w:asciiTheme="minorHAnsi" w:hAnsiTheme="minorHAnsi" w:cstheme="minorHAnsi"/>
                <w:sz w:val="22"/>
                <w:szCs w:val="22"/>
              </w:rPr>
              <w:t>Lingua</w:t>
            </w:r>
            <w:proofErr w:type="spellEnd"/>
            <w:r w:rsidRPr="008E1C48">
              <w:rPr>
                <w:rFonts w:asciiTheme="minorHAnsi" w:hAnsiTheme="minorHAnsi" w:cstheme="minorHAnsi"/>
                <w:sz w:val="22"/>
                <w:szCs w:val="22"/>
              </w:rPr>
              <w:t xml:space="preserve"> / Trst: Ciljno začasno združenje Jezik</w:t>
            </w:r>
          </w:p>
          <w:p w14:paraId="7001A68F" w14:textId="77777777" w:rsidR="007F7E40" w:rsidRPr="008E1C48" w:rsidRDefault="007F7E40" w:rsidP="41ABB956">
            <w:pPr>
              <w:pStyle w:val="Odstavekseznama"/>
              <w:ind w:left="720"/>
              <w:contextualSpacing/>
              <w:rPr>
                <w:rFonts w:asciiTheme="minorHAnsi" w:hAnsiTheme="minorHAnsi" w:cstheme="minorHAnsi"/>
                <w:sz w:val="22"/>
                <w:szCs w:val="22"/>
              </w:rPr>
            </w:pPr>
            <w:proofErr w:type="spellStart"/>
            <w:r w:rsidRPr="008E1C48">
              <w:rPr>
                <w:rFonts w:asciiTheme="minorHAnsi" w:hAnsiTheme="minorHAnsi" w:cstheme="minorHAnsi"/>
                <w:sz w:val="22"/>
                <w:szCs w:val="22"/>
              </w:rPr>
              <w:t>Lingua</w:t>
            </w:r>
            <w:proofErr w:type="spellEnd"/>
            <w:r w:rsidRPr="008E1C48">
              <w:rPr>
                <w:rFonts w:asciiTheme="minorHAnsi" w:hAnsiTheme="minorHAnsi" w:cstheme="minorHAnsi"/>
                <w:sz w:val="22"/>
                <w:szCs w:val="22"/>
              </w:rPr>
              <w:t>.</w:t>
            </w:r>
          </w:p>
          <w:p w14:paraId="0A5FB317" w14:textId="77777777" w:rsidR="007F7E40" w:rsidRPr="008E1C48" w:rsidRDefault="007F7E40" w:rsidP="007F7E40">
            <w:pPr>
              <w:pStyle w:val="Odstavekseznama"/>
              <w:numPr>
                <w:ilvl w:val="0"/>
                <w:numId w:val="12"/>
              </w:numPr>
              <w:contextualSpacing/>
              <w:rPr>
                <w:rFonts w:asciiTheme="minorHAnsi" w:hAnsiTheme="minorHAnsi" w:cstheme="minorHAnsi"/>
                <w:sz w:val="22"/>
                <w:szCs w:val="22"/>
              </w:rPr>
            </w:pPr>
            <w:r w:rsidRPr="008E1C48">
              <w:rPr>
                <w:rFonts w:asciiTheme="minorHAnsi" w:hAnsiTheme="minorHAnsi" w:cstheme="minorHAnsi"/>
                <w:sz w:val="22"/>
                <w:szCs w:val="22"/>
              </w:rPr>
              <w:t xml:space="preserve">Kunst Gnamuš, O. (brez letnice). </w:t>
            </w:r>
            <w:r w:rsidRPr="008E1C48">
              <w:rPr>
                <w:rFonts w:asciiTheme="minorHAnsi" w:hAnsiTheme="minorHAnsi" w:cstheme="minorHAnsi"/>
                <w:i/>
                <w:iCs/>
                <w:sz w:val="22"/>
                <w:szCs w:val="22"/>
              </w:rPr>
              <w:t>Govorno dejanje – družbeno dejanje. Komunikacijski model jezikovne vzgoje.</w:t>
            </w:r>
            <w:r w:rsidRPr="008E1C48">
              <w:rPr>
                <w:rFonts w:asciiTheme="minorHAnsi" w:hAnsiTheme="minorHAnsi" w:cstheme="minorHAnsi"/>
                <w:sz w:val="22"/>
                <w:szCs w:val="22"/>
              </w:rPr>
              <w:t xml:space="preserve"> Ljubljana: Pedagoški inštitut pri Univerzi Edvarda Kardelja v Ljubljani.</w:t>
            </w:r>
          </w:p>
          <w:p w14:paraId="0AAA4B9D" w14:textId="77777777" w:rsidR="007F7E40" w:rsidRPr="008E1C48" w:rsidRDefault="007F7E40" w:rsidP="007F7E40">
            <w:pPr>
              <w:pStyle w:val="Odstavekseznama"/>
              <w:numPr>
                <w:ilvl w:val="0"/>
                <w:numId w:val="12"/>
              </w:numPr>
              <w:contextualSpacing/>
              <w:rPr>
                <w:rFonts w:asciiTheme="minorHAnsi" w:eastAsia="Calibri" w:hAnsiTheme="minorHAnsi" w:cstheme="minorHAnsi"/>
                <w:sz w:val="22"/>
                <w:szCs w:val="22"/>
              </w:rPr>
            </w:pPr>
            <w:r w:rsidRPr="008E1C48">
              <w:rPr>
                <w:rFonts w:asciiTheme="minorHAnsi" w:eastAsia="Calibri" w:hAnsiTheme="minorHAnsi" w:cstheme="minorHAnsi"/>
                <w:sz w:val="22"/>
                <w:szCs w:val="22"/>
              </w:rPr>
              <w:t xml:space="preserve">Kranjc, S., Marjanovič Umek, L. in Fekonja, U. (2003). Pripovedovanje zgodbe kot možni pristop za ugotavljanje otrokovega govornega razvoja. </w:t>
            </w:r>
            <w:r w:rsidRPr="008E1C48">
              <w:rPr>
                <w:rFonts w:asciiTheme="minorHAnsi" w:eastAsia="Calibri" w:hAnsiTheme="minorHAnsi" w:cstheme="minorHAnsi"/>
                <w:i/>
                <w:iCs/>
                <w:sz w:val="22"/>
                <w:szCs w:val="22"/>
              </w:rPr>
              <w:t>Jezik in slovstvo</w:t>
            </w:r>
            <w:r w:rsidRPr="008E1C48">
              <w:rPr>
                <w:rFonts w:asciiTheme="minorHAnsi" w:eastAsia="Calibri" w:hAnsiTheme="minorHAnsi" w:cstheme="minorHAnsi"/>
                <w:sz w:val="22"/>
                <w:szCs w:val="22"/>
              </w:rPr>
              <w:t>, XLVIII(5).</w:t>
            </w:r>
          </w:p>
          <w:p w14:paraId="4223704B" w14:textId="77777777" w:rsidR="007F7E40" w:rsidRPr="008E1C48" w:rsidRDefault="007F7E40" w:rsidP="007F7E40">
            <w:pPr>
              <w:pStyle w:val="Odstavekseznama"/>
              <w:numPr>
                <w:ilvl w:val="0"/>
                <w:numId w:val="12"/>
              </w:numPr>
              <w:contextualSpacing/>
              <w:rPr>
                <w:rFonts w:asciiTheme="minorHAnsi" w:eastAsia="Calibri" w:hAnsiTheme="minorHAnsi" w:cstheme="minorHAnsi"/>
                <w:sz w:val="22"/>
                <w:szCs w:val="22"/>
              </w:rPr>
            </w:pPr>
            <w:r w:rsidRPr="008E1C48">
              <w:rPr>
                <w:rFonts w:asciiTheme="minorHAnsi" w:eastAsia="Calibri" w:hAnsiTheme="minorHAnsi" w:cstheme="minorHAnsi"/>
                <w:sz w:val="22"/>
                <w:szCs w:val="22"/>
              </w:rPr>
              <w:t xml:space="preserve">Marjanovič Umek, L. in Zupančič, M. (Ur.). (2001). </w:t>
            </w:r>
            <w:r w:rsidRPr="008E1C48">
              <w:rPr>
                <w:rFonts w:asciiTheme="minorHAnsi" w:eastAsia="Calibri" w:hAnsiTheme="minorHAnsi" w:cstheme="minorHAnsi"/>
                <w:i/>
                <w:iCs/>
                <w:sz w:val="22"/>
                <w:szCs w:val="22"/>
              </w:rPr>
              <w:t>Psihologija otroške igre. Od rojstva do vstopa v šolo.</w:t>
            </w:r>
            <w:r w:rsidRPr="008E1C48">
              <w:rPr>
                <w:rFonts w:asciiTheme="minorHAnsi" w:eastAsia="Calibri" w:hAnsiTheme="minorHAnsi" w:cstheme="minorHAnsi"/>
                <w:sz w:val="22"/>
                <w:szCs w:val="22"/>
              </w:rPr>
              <w:t xml:space="preserve"> Ljubljana: Znanstveni inštitut Filozofske fakultete.</w:t>
            </w:r>
          </w:p>
          <w:p w14:paraId="6497D82B" w14:textId="77777777" w:rsidR="007F7E40" w:rsidRPr="008E1C48" w:rsidRDefault="007F7E40" w:rsidP="007F7E40">
            <w:pPr>
              <w:pStyle w:val="Odstavekseznama"/>
              <w:numPr>
                <w:ilvl w:val="0"/>
                <w:numId w:val="12"/>
              </w:numPr>
              <w:contextualSpacing/>
              <w:rPr>
                <w:rFonts w:asciiTheme="minorHAnsi" w:eastAsia="Calibri" w:hAnsiTheme="minorHAnsi" w:cstheme="minorHAnsi"/>
                <w:sz w:val="22"/>
                <w:szCs w:val="22"/>
              </w:rPr>
            </w:pPr>
            <w:r w:rsidRPr="008E1C48">
              <w:rPr>
                <w:rFonts w:asciiTheme="minorHAnsi" w:eastAsia="Calibri" w:hAnsiTheme="minorHAnsi" w:cstheme="minorHAnsi"/>
                <w:sz w:val="22"/>
                <w:szCs w:val="22"/>
              </w:rPr>
              <w:t xml:space="preserve">Kranjc, S. (1999). </w:t>
            </w:r>
            <w:r w:rsidRPr="008E1C48">
              <w:rPr>
                <w:rFonts w:asciiTheme="minorHAnsi" w:eastAsia="Calibri" w:hAnsiTheme="minorHAnsi" w:cstheme="minorHAnsi"/>
                <w:i/>
                <w:iCs/>
                <w:sz w:val="22"/>
                <w:szCs w:val="22"/>
              </w:rPr>
              <w:t>Razvoj govora predšolskih otrok.</w:t>
            </w:r>
            <w:r w:rsidRPr="008E1C48">
              <w:rPr>
                <w:rFonts w:asciiTheme="minorHAnsi" w:eastAsia="Calibri" w:hAnsiTheme="minorHAnsi" w:cstheme="minorHAnsi"/>
                <w:sz w:val="22"/>
                <w:szCs w:val="22"/>
              </w:rPr>
              <w:t xml:space="preserve"> Ljubljana: Znanstveni inštitut filozofske fakultete.</w:t>
            </w:r>
          </w:p>
          <w:p w14:paraId="304CCB2E" w14:textId="77777777" w:rsidR="007F7E40" w:rsidRPr="008E1C48" w:rsidRDefault="007F7E40" w:rsidP="007F7E40">
            <w:pPr>
              <w:pStyle w:val="Odstavekseznama"/>
              <w:numPr>
                <w:ilvl w:val="0"/>
                <w:numId w:val="12"/>
              </w:numPr>
              <w:contextualSpacing/>
              <w:rPr>
                <w:rFonts w:asciiTheme="minorHAnsi" w:eastAsia="Calibri" w:hAnsiTheme="minorHAnsi" w:cstheme="minorHAnsi"/>
                <w:sz w:val="22"/>
                <w:szCs w:val="22"/>
              </w:rPr>
            </w:pPr>
            <w:r w:rsidRPr="008E1C48">
              <w:rPr>
                <w:rFonts w:asciiTheme="minorHAnsi" w:eastAsia="Calibri" w:hAnsiTheme="minorHAnsi" w:cstheme="minorHAnsi"/>
                <w:sz w:val="22"/>
                <w:szCs w:val="22"/>
              </w:rPr>
              <w:t xml:space="preserve">Prebeg Vilke, M. (1995). </w:t>
            </w:r>
            <w:r w:rsidRPr="008E1C48">
              <w:rPr>
                <w:rFonts w:asciiTheme="minorHAnsi" w:eastAsia="Calibri" w:hAnsiTheme="minorHAnsi" w:cstheme="minorHAnsi"/>
                <w:i/>
                <w:iCs/>
                <w:sz w:val="22"/>
                <w:szCs w:val="22"/>
              </w:rPr>
              <w:t>Otrok in jeziki. Materinščina in drugi jeziki naših otrok.</w:t>
            </w:r>
            <w:r w:rsidRPr="008E1C48">
              <w:rPr>
                <w:rFonts w:asciiTheme="minorHAnsi" w:eastAsia="Calibri" w:hAnsiTheme="minorHAnsi" w:cstheme="minorHAnsi"/>
                <w:sz w:val="22"/>
                <w:szCs w:val="22"/>
              </w:rPr>
              <w:t xml:space="preserve"> Ljubljana: Sanjska Knjiga.</w:t>
            </w:r>
          </w:p>
          <w:p w14:paraId="0D1B6A39" w14:textId="77777777" w:rsidR="007F7E40" w:rsidRPr="008E1C48" w:rsidRDefault="007F7E40" w:rsidP="007F7E40">
            <w:pPr>
              <w:pStyle w:val="Odstavekseznama"/>
              <w:numPr>
                <w:ilvl w:val="0"/>
                <w:numId w:val="12"/>
              </w:numPr>
              <w:contextualSpacing/>
              <w:rPr>
                <w:rFonts w:asciiTheme="minorHAnsi" w:eastAsia="Calibri" w:hAnsiTheme="minorHAnsi" w:cstheme="minorHAnsi"/>
                <w:sz w:val="22"/>
                <w:szCs w:val="22"/>
              </w:rPr>
            </w:pPr>
            <w:r w:rsidRPr="008E1C48">
              <w:rPr>
                <w:rFonts w:asciiTheme="minorHAnsi" w:eastAsia="Calibri" w:hAnsiTheme="minorHAnsi" w:cstheme="minorHAnsi"/>
                <w:sz w:val="22"/>
                <w:szCs w:val="22"/>
              </w:rPr>
              <w:t xml:space="preserve">Marjanovič Umek, L. (2011). Vloga jezika in socialnih kontekstov za razvoj </w:t>
            </w:r>
            <w:proofErr w:type="spellStart"/>
            <w:r w:rsidRPr="008E1C48">
              <w:rPr>
                <w:rFonts w:asciiTheme="minorHAnsi" w:eastAsia="Calibri" w:hAnsiTheme="minorHAnsi" w:cstheme="minorHAnsi"/>
                <w:sz w:val="22"/>
                <w:szCs w:val="22"/>
              </w:rPr>
              <w:t>predbralnih</w:t>
            </w:r>
            <w:proofErr w:type="spellEnd"/>
            <w:r w:rsidRPr="008E1C48">
              <w:rPr>
                <w:rFonts w:asciiTheme="minorHAnsi" w:eastAsia="Calibri" w:hAnsiTheme="minorHAnsi" w:cstheme="minorHAnsi"/>
                <w:sz w:val="22"/>
                <w:szCs w:val="22"/>
              </w:rPr>
              <w:t xml:space="preserve"> in </w:t>
            </w:r>
            <w:proofErr w:type="spellStart"/>
            <w:r w:rsidRPr="008E1C48">
              <w:rPr>
                <w:rFonts w:asciiTheme="minorHAnsi" w:eastAsia="Calibri" w:hAnsiTheme="minorHAnsi" w:cstheme="minorHAnsi"/>
                <w:sz w:val="22"/>
                <w:szCs w:val="22"/>
              </w:rPr>
              <w:t>prednapisovalnih</w:t>
            </w:r>
            <w:proofErr w:type="spellEnd"/>
            <w:r w:rsidRPr="008E1C48">
              <w:rPr>
                <w:rFonts w:asciiTheme="minorHAnsi" w:eastAsia="Calibri" w:hAnsiTheme="minorHAnsi" w:cstheme="minorHAnsi"/>
                <w:sz w:val="22"/>
                <w:szCs w:val="22"/>
              </w:rPr>
              <w:t xml:space="preserve"> zmožnosti. V F. Nolimal (Ur.), </w:t>
            </w:r>
            <w:r w:rsidRPr="008E1C48">
              <w:rPr>
                <w:rFonts w:asciiTheme="minorHAnsi" w:eastAsia="Calibri" w:hAnsiTheme="minorHAnsi" w:cstheme="minorHAnsi"/>
                <w:i/>
                <w:iCs/>
                <w:sz w:val="22"/>
                <w:szCs w:val="22"/>
              </w:rPr>
              <w:t xml:space="preserve">Bralna pismenost v Sloveniji in Evropi. Zbornik prispevkov. </w:t>
            </w:r>
            <w:r w:rsidRPr="008E1C48">
              <w:rPr>
                <w:rFonts w:asciiTheme="minorHAnsi" w:eastAsia="Calibri" w:hAnsiTheme="minorHAnsi" w:cstheme="minorHAnsi"/>
                <w:sz w:val="22"/>
                <w:szCs w:val="22"/>
              </w:rPr>
              <w:t>Brdo pri Kranju: ZRSŠ.</w:t>
            </w:r>
          </w:p>
          <w:p w14:paraId="6FC6BD42" w14:textId="77777777" w:rsidR="007F7E40" w:rsidRPr="008E1C48" w:rsidRDefault="007F7E40" w:rsidP="007F7E40">
            <w:pPr>
              <w:pStyle w:val="Odstavekseznama"/>
              <w:numPr>
                <w:ilvl w:val="0"/>
                <w:numId w:val="12"/>
              </w:numPr>
              <w:contextualSpacing/>
              <w:rPr>
                <w:rFonts w:asciiTheme="minorHAnsi" w:eastAsia="Calibri" w:hAnsiTheme="minorHAnsi" w:cstheme="minorHAnsi"/>
                <w:sz w:val="22"/>
                <w:szCs w:val="22"/>
              </w:rPr>
            </w:pPr>
            <w:r w:rsidRPr="008E1C48">
              <w:rPr>
                <w:rFonts w:asciiTheme="minorHAnsi" w:eastAsia="Calibri" w:hAnsiTheme="minorHAnsi" w:cstheme="minorHAnsi"/>
                <w:sz w:val="22"/>
                <w:szCs w:val="22"/>
              </w:rPr>
              <w:t xml:space="preserve">Marjanovič Umek, L., Kranjc, S. in  Fekonja, U. (2006). </w:t>
            </w:r>
            <w:r w:rsidRPr="008E1C48">
              <w:rPr>
                <w:rFonts w:asciiTheme="minorHAnsi" w:eastAsia="Calibri" w:hAnsiTheme="minorHAnsi" w:cstheme="minorHAnsi"/>
                <w:i/>
                <w:iCs/>
                <w:sz w:val="22"/>
                <w:szCs w:val="22"/>
              </w:rPr>
              <w:t>Otroški govor: Razvoj in učenje.</w:t>
            </w:r>
            <w:r w:rsidRPr="008E1C48">
              <w:rPr>
                <w:rFonts w:asciiTheme="minorHAnsi" w:eastAsia="Calibri" w:hAnsiTheme="minorHAnsi" w:cstheme="minorHAnsi"/>
                <w:sz w:val="22"/>
                <w:szCs w:val="22"/>
              </w:rPr>
              <w:t xml:space="preserve"> Domžale: </w:t>
            </w:r>
            <w:proofErr w:type="spellStart"/>
            <w:r w:rsidRPr="008E1C48">
              <w:rPr>
                <w:rFonts w:asciiTheme="minorHAnsi" w:eastAsia="Calibri" w:hAnsiTheme="minorHAnsi" w:cstheme="minorHAnsi"/>
                <w:sz w:val="22"/>
                <w:szCs w:val="22"/>
              </w:rPr>
              <w:t>Izolit</w:t>
            </w:r>
            <w:proofErr w:type="spellEnd"/>
            <w:r w:rsidRPr="008E1C48">
              <w:rPr>
                <w:rFonts w:asciiTheme="minorHAnsi" w:eastAsia="Calibri" w:hAnsiTheme="minorHAnsi" w:cstheme="minorHAnsi"/>
                <w:sz w:val="22"/>
                <w:szCs w:val="22"/>
              </w:rPr>
              <w:t>.</w:t>
            </w:r>
          </w:p>
        </w:tc>
      </w:tr>
      <w:tr w:rsidR="007F7E40" w:rsidRPr="008E1C48" w14:paraId="520F5D2A" w14:textId="77777777" w:rsidTr="41ABB956">
        <w:trPr>
          <w:trHeight w:val="73"/>
        </w:trPr>
        <w:tc>
          <w:tcPr>
            <w:tcW w:w="4720" w:type="dxa"/>
            <w:gridSpan w:val="2"/>
            <w:tcBorders>
              <w:top w:val="nil"/>
              <w:left w:val="nil"/>
              <w:bottom w:val="single" w:sz="4" w:space="0" w:color="auto"/>
              <w:right w:val="nil"/>
            </w:tcBorders>
          </w:tcPr>
          <w:p w14:paraId="561B031D" w14:textId="77777777" w:rsidR="007F7E40" w:rsidRPr="008E1C48" w:rsidRDefault="007F7E40" w:rsidP="00FA5D96">
            <w:pPr>
              <w:spacing w:after="0" w:line="240" w:lineRule="auto"/>
              <w:rPr>
                <w:rFonts w:cstheme="minorHAnsi"/>
                <w:b/>
                <w:bCs/>
              </w:rPr>
            </w:pPr>
          </w:p>
          <w:p w14:paraId="65535C7B" w14:textId="77777777" w:rsidR="007F7E40" w:rsidRPr="008E1C48" w:rsidRDefault="007F7E40" w:rsidP="00FA5D96">
            <w:pPr>
              <w:spacing w:after="0" w:line="240" w:lineRule="auto"/>
              <w:rPr>
                <w:rFonts w:cstheme="minorHAnsi"/>
                <w:b/>
              </w:rPr>
            </w:pPr>
            <w:r w:rsidRPr="008E1C48">
              <w:rPr>
                <w:rFonts w:cstheme="minorHAnsi"/>
                <w:b/>
              </w:rPr>
              <w:t>Cilji in kompetence:</w:t>
            </w:r>
          </w:p>
        </w:tc>
        <w:tc>
          <w:tcPr>
            <w:tcW w:w="152" w:type="dxa"/>
            <w:gridSpan w:val="2"/>
          </w:tcPr>
          <w:p w14:paraId="4A0FB892" w14:textId="77777777" w:rsidR="007F7E40" w:rsidRPr="008E1C48" w:rsidRDefault="007F7E40" w:rsidP="00FA5D96">
            <w:pPr>
              <w:spacing w:after="0" w:line="240" w:lineRule="auto"/>
              <w:rPr>
                <w:rFonts w:cstheme="minorHAnsi"/>
                <w:b/>
              </w:rPr>
            </w:pPr>
          </w:p>
        </w:tc>
        <w:tc>
          <w:tcPr>
            <w:tcW w:w="4823" w:type="dxa"/>
            <w:gridSpan w:val="2"/>
            <w:tcBorders>
              <w:top w:val="nil"/>
              <w:left w:val="nil"/>
              <w:bottom w:val="single" w:sz="4" w:space="0" w:color="auto"/>
              <w:right w:val="nil"/>
            </w:tcBorders>
          </w:tcPr>
          <w:p w14:paraId="5828835E" w14:textId="77777777" w:rsidR="007F7E40" w:rsidRPr="008E1C48" w:rsidRDefault="007F7E40" w:rsidP="00FA5D96">
            <w:pPr>
              <w:spacing w:after="0" w:line="240" w:lineRule="auto"/>
              <w:rPr>
                <w:rFonts w:cstheme="minorHAnsi"/>
                <w:b/>
              </w:rPr>
            </w:pPr>
          </w:p>
          <w:p w14:paraId="25448E2F" w14:textId="77777777" w:rsidR="007F7E40" w:rsidRPr="008E1C48" w:rsidRDefault="007F7E40" w:rsidP="00FA5D96">
            <w:pPr>
              <w:spacing w:after="0" w:line="240" w:lineRule="auto"/>
              <w:rPr>
                <w:rFonts w:cstheme="minorHAnsi"/>
                <w:b/>
              </w:rPr>
            </w:pPr>
            <w:r w:rsidRPr="008E1C48">
              <w:rPr>
                <w:rFonts w:cstheme="minorHAnsi"/>
                <w:b/>
                <w:lang w:val="en-GB"/>
              </w:rPr>
              <w:t>Objectives and competences</w:t>
            </w:r>
            <w:r w:rsidRPr="008E1C48">
              <w:rPr>
                <w:rFonts w:cstheme="minorHAnsi"/>
                <w:b/>
              </w:rPr>
              <w:t>:</w:t>
            </w:r>
          </w:p>
        </w:tc>
      </w:tr>
      <w:tr w:rsidR="007F7E40" w:rsidRPr="008E1C48" w14:paraId="35716DD0" w14:textId="77777777" w:rsidTr="41ABB956">
        <w:trPr>
          <w:trHeight w:val="1838"/>
        </w:trPr>
        <w:tc>
          <w:tcPr>
            <w:tcW w:w="4720" w:type="dxa"/>
            <w:gridSpan w:val="2"/>
            <w:tcBorders>
              <w:top w:val="single" w:sz="4" w:space="0" w:color="auto"/>
              <w:left w:val="single" w:sz="4" w:space="0" w:color="auto"/>
              <w:bottom w:val="single" w:sz="4" w:space="0" w:color="auto"/>
              <w:right w:val="single" w:sz="4" w:space="0" w:color="auto"/>
            </w:tcBorders>
          </w:tcPr>
          <w:p w14:paraId="32760806" w14:textId="77777777" w:rsidR="007F7E40" w:rsidRPr="008E1C48" w:rsidRDefault="007F7E40" w:rsidP="00FA5D96">
            <w:pPr>
              <w:spacing w:after="0" w:line="240" w:lineRule="auto"/>
              <w:rPr>
                <w:rFonts w:cstheme="minorHAnsi"/>
                <w:u w:val="single"/>
              </w:rPr>
            </w:pPr>
            <w:r w:rsidRPr="008E1C48">
              <w:rPr>
                <w:rFonts w:cstheme="minorHAnsi"/>
                <w:u w:val="single"/>
              </w:rPr>
              <w:t>Cilji:</w:t>
            </w:r>
          </w:p>
          <w:p w14:paraId="751E9A01" w14:textId="77777777" w:rsidR="007F7E40" w:rsidRPr="008E1C48" w:rsidRDefault="007F7E40" w:rsidP="00FA5D96">
            <w:pPr>
              <w:spacing w:after="0" w:line="240" w:lineRule="auto"/>
              <w:rPr>
                <w:rFonts w:cstheme="minorHAnsi"/>
              </w:rPr>
            </w:pPr>
            <w:r w:rsidRPr="008E1C48">
              <w:rPr>
                <w:rFonts w:cstheme="minorHAnsi"/>
              </w:rPr>
              <w:t>Študent/-</w:t>
            </w:r>
            <w:proofErr w:type="spellStart"/>
            <w:r w:rsidRPr="008E1C48">
              <w:rPr>
                <w:rFonts w:cstheme="minorHAnsi"/>
              </w:rPr>
              <w:t>ka</w:t>
            </w:r>
            <w:proofErr w:type="spellEnd"/>
            <w:r w:rsidRPr="008E1C48">
              <w:rPr>
                <w:rFonts w:cstheme="minorHAnsi"/>
              </w:rPr>
              <w:t>:</w:t>
            </w:r>
          </w:p>
          <w:p w14:paraId="320711AC" w14:textId="77777777" w:rsidR="007F7E40" w:rsidRPr="008E1C48" w:rsidRDefault="007F7E40" w:rsidP="007F7E40">
            <w:pPr>
              <w:numPr>
                <w:ilvl w:val="0"/>
                <w:numId w:val="7"/>
              </w:numPr>
              <w:spacing w:after="0" w:line="240" w:lineRule="auto"/>
              <w:rPr>
                <w:rFonts w:cstheme="minorHAnsi"/>
              </w:rPr>
            </w:pPr>
            <w:r w:rsidRPr="008E1C48">
              <w:rPr>
                <w:rFonts w:cstheme="minorHAnsi"/>
              </w:rPr>
              <w:t>nadgrajuje strokovno znanje in spretnosti s področja metodike jezikovne vzgoje, ki mu(ji) bodo omogočile smiseln diskurz tako na strokovnem kot na splošno družbenem področju v maternem jeziku ter oplemenitile strokovno delo,</w:t>
            </w:r>
          </w:p>
          <w:p w14:paraId="543DD052" w14:textId="77777777" w:rsidR="007F7E40" w:rsidRPr="008E1C48" w:rsidRDefault="007F7E40" w:rsidP="007F7E40">
            <w:pPr>
              <w:numPr>
                <w:ilvl w:val="0"/>
                <w:numId w:val="7"/>
              </w:numPr>
              <w:spacing w:after="0" w:line="240" w:lineRule="auto"/>
              <w:rPr>
                <w:rFonts w:cstheme="minorHAnsi"/>
              </w:rPr>
            </w:pPr>
            <w:r w:rsidRPr="008E1C48">
              <w:rPr>
                <w:rFonts w:cstheme="minorHAnsi"/>
              </w:rPr>
              <w:t>nadgrajuje teoretično in praktično usposabljanje za samostojno delo v vrtcu in v 1. razredu osnovne šole,</w:t>
            </w:r>
          </w:p>
          <w:p w14:paraId="626DB5A6" w14:textId="77777777" w:rsidR="007F7E40" w:rsidRPr="008E1C48" w:rsidRDefault="007F7E40" w:rsidP="007F7E40">
            <w:pPr>
              <w:numPr>
                <w:ilvl w:val="0"/>
                <w:numId w:val="7"/>
              </w:numPr>
              <w:spacing w:after="0" w:line="240" w:lineRule="auto"/>
              <w:rPr>
                <w:rFonts w:cstheme="minorHAnsi"/>
              </w:rPr>
            </w:pPr>
            <w:r w:rsidRPr="008E1C48">
              <w:rPr>
                <w:rFonts w:cstheme="minorHAnsi"/>
              </w:rPr>
              <w:t>spoznava vlogo vzgojitelja v razvoju sporazumevalne zmožnosti otrok,</w:t>
            </w:r>
          </w:p>
          <w:p w14:paraId="25DE95AC" w14:textId="77777777" w:rsidR="007F7E40" w:rsidRPr="008E1C48" w:rsidRDefault="007F7E40" w:rsidP="007F7E40">
            <w:pPr>
              <w:numPr>
                <w:ilvl w:val="0"/>
                <w:numId w:val="7"/>
              </w:numPr>
              <w:spacing w:after="0" w:line="240" w:lineRule="auto"/>
              <w:rPr>
                <w:rFonts w:cstheme="minorHAnsi"/>
                <w:b/>
                <w:lang w:val="it-IT"/>
              </w:rPr>
            </w:pPr>
            <w:proofErr w:type="spellStart"/>
            <w:r w:rsidRPr="008E1C48">
              <w:rPr>
                <w:rFonts w:cstheme="minorHAnsi"/>
                <w:lang w:val="it-IT"/>
              </w:rPr>
              <w:t>razvija</w:t>
            </w:r>
            <w:proofErr w:type="spellEnd"/>
            <w:r w:rsidRPr="008E1C48">
              <w:rPr>
                <w:rFonts w:cstheme="minorHAnsi"/>
                <w:lang w:val="it-IT"/>
              </w:rPr>
              <w:t xml:space="preserve"> </w:t>
            </w:r>
            <w:proofErr w:type="spellStart"/>
            <w:r w:rsidRPr="008E1C48">
              <w:rPr>
                <w:rFonts w:cstheme="minorHAnsi"/>
                <w:lang w:val="it-IT"/>
              </w:rPr>
              <w:t>zanimanje</w:t>
            </w:r>
            <w:proofErr w:type="spellEnd"/>
            <w:r w:rsidRPr="008E1C48">
              <w:rPr>
                <w:rFonts w:cstheme="minorHAnsi"/>
                <w:lang w:val="it-IT"/>
              </w:rPr>
              <w:t xml:space="preserve"> za </w:t>
            </w:r>
            <w:proofErr w:type="spellStart"/>
            <w:r w:rsidRPr="008E1C48">
              <w:rPr>
                <w:rFonts w:cstheme="minorHAnsi"/>
                <w:lang w:val="it-IT"/>
              </w:rPr>
              <w:t>samostojno</w:t>
            </w:r>
            <w:proofErr w:type="spellEnd"/>
            <w:r w:rsidRPr="008E1C48">
              <w:rPr>
                <w:rFonts w:cstheme="minorHAnsi"/>
                <w:lang w:val="it-IT"/>
              </w:rPr>
              <w:t xml:space="preserve"> </w:t>
            </w:r>
            <w:proofErr w:type="spellStart"/>
            <w:r w:rsidRPr="008E1C48">
              <w:rPr>
                <w:rFonts w:cstheme="minorHAnsi"/>
                <w:lang w:val="it-IT"/>
              </w:rPr>
              <w:t>raziskovalno</w:t>
            </w:r>
            <w:proofErr w:type="spellEnd"/>
            <w:r w:rsidRPr="008E1C48">
              <w:rPr>
                <w:rFonts w:cstheme="minorHAnsi"/>
                <w:lang w:val="it-IT"/>
              </w:rPr>
              <w:t xml:space="preserve"> in </w:t>
            </w:r>
            <w:proofErr w:type="spellStart"/>
            <w:r w:rsidRPr="008E1C48">
              <w:rPr>
                <w:rFonts w:cstheme="minorHAnsi"/>
                <w:lang w:val="it-IT"/>
              </w:rPr>
              <w:t>svetovalno</w:t>
            </w:r>
            <w:proofErr w:type="spellEnd"/>
            <w:r w:rsidRPr="008E1C48">
              <w:rPr>
                <w:rFonts w:cstheme="minorHAnsi"/>
                <w:lang w:val="it-IT"/>
              </w:rPr>
              <w:t xml:space="preserve"> </w:t>
            </w:r>
            <w:proofErr w:type="spellStart"/>
            <w:r w:rsidRPr="008E1C48">
              <w:rPr>
                <w:rFonts w:cstheme="minorHAnsi"/>
                <w:lang w:val="it-IT"/>
              </w:rPr>
              <w:t>delo</w:t>
            </w:r>
            <w:proofErr w:type="spellEnd"/>
            <w:r w:rsidRPr="008E1C48">
              <w:rPr>
                <w:rFonts w:cstheme="minorHAnsi"/>
                <w:lang w:val="it-IT"/>
              </w:rPr>
              <w:t>,</w:t>
            </w:r>
          </w:p>
          <w:p w14:paraId="67209E54" w14:textId="77777777" w:rsidR="007F7E40" w:rsidRPr="008E1C48" w:rsidRDefault="007F7E40" w:rsidP="007F7E40">
            <w:pPr>
              <w:numPr>
                <w:ilvl w:val="0"/>
                <w:numId w:val="7"/>
              </w:numPr>
              <w:spacing w:after="0" w:line="240" w:lineRule="auto"/>
              <w:rPr>
                <w:rFonts w:cstheme="minorHAnsi"/>
                <w:lang w:val="it-IT"/>
              </w:rPr>
            </w:pPr>
            <w:r w:rsidRPr="008E1C48">
              <w:rPr>
                <w:rFonts w:cstheme="minorHAnsi"/>
                <w:lang w:val="it-IT"/>
              </w:rPr>
              <w:t xml:space="preserve">se </w:t>
            </w:r>
            <w:proofErr w:type="spellStart"/>
            <w:r w:rsidRPr="008E1C48">
              <w:rPr>
                <w:rFonts w:cstheme="minorHAnsi"/>
                <w:lang w:val="it-IT"/>
              </w:rPr>
              <w:t>usposablja</w:t>
            </w:r>
            <w:proofErr w:type="spellEnd"/>
            <w:r w:rsidRPr="008E1C48">
              <w:rPr>
                <w:rFonts w:cstheme="minorHAnsi"/>
                <w:lang w:val="it-IT"/>
              </w:rPr>
              <w:t xml:space="preserve"> za </w:t>
            </w:r>
            <w:proofErr w:type="spellStart"/>
            <w:r w:rsidRPr="008E1C48">
              <w:rPr>
                <w:rFonts w:cstheme="minorHAnsi"/>
                <w:lang w:val="it-IT"/>
              </w:rPr>
              <w:t>samostojno</w:t>
            </w:r>
            <w:proofErr w:type="spellEnd"/>
            <w:r w:rsidRPr="008E1C48">
              <w:rPr>
                <w:rFonts w:cstheme="minorHAnsi"/>
                <w:lang w:val="it-IT"/>
              </w:rPr>
              <w:t xml:space="preserve"> </w:t>
            </w:r>
            <w:proofErr w:type="spellStart"/>
            <w:r w:rsidRPr="008E1C48">
              <w:rPr>
                <w:rFonts w:cstheme="minorHAnsi"/>
                <w:lang w:val="it-IT"/>
              </w:rPr>
              <w:t>pedagoško</w:t>
            </w:r>
            <w:proofErr w:type="spellEnd"/>
            <w:r w:rsidRPr="008E1C48">
              <w:rPr>
                <w:rFonts w:cstheme="minorHAnsi"/>
                <w:lang w:val="it-IT"/>
              </w:rPr>
              <w:t xml:space="preserve"> </w:t>
            </w:r>
            <w:proofErr w:type="spellStart"/>
            <w:r w:rsidRPr="008E1C48">
              <w:rPr>
                <w:rFonts w:cstheme="minorHAnsi"/>
                <w:lang w:val="it-IT"/>
              </w:rPr>
              <w:t>delo</w:t>
            </w:r>
            <w:proofErr w:type="spellEnd"/>
            <w:r w:rsidRPr="008E1C48">
              <w:rPr>
                <w:rFonts w:cstheme="minorHAnsi"/>
                <w:lang w:val="it-IT"/>
              </w:rPr>
              <w:t>,</w:t>
            </w:r>
          </w:p>
          <w:p w14:paraId="6966FB38" w14:textId="77777777" w:rsidR="007F7E40" w:rsidRPr="008E1C48" w:rsidRDefault="007F7E40" w:rsidP="007F7E40">
            <w:pPr>
              <w:numPr>
                <w:ilvl w:val="0"/>
                <w:numId w:val="7"/>
              </w:numPr>
              <w:spacing w:after="0" w:line="240" w:lineRule="auto"/>
              <w:rPr>
                <w:rFonts w:cstheme="minorHAnsi"/>
                <w:lang w:val="it-IT"/>
              </w:rPr>
            </w:pPr>
            <w:r w:rsidRPr="008E1C48">
              <w:rPr>
                <w:rFonts w:cstheme="minorHAnsi"/>
                <w:lang w:val="it-IT"/>
              </w:rPr>
              <w:t xml:space="preserve">se </w:t>
            </w:r>
            <w:proofErr w:type="spellStart"/>
            <w:r w:rsidRPr="008E1C48">
              <w:rPr>
                <w:rFonts w:cstheme="minorHAnsi"/>
                <w:lang w:val="it-IT"/>
              </w:rPr>
              <w:t>seznanjanja</w:t>
            </w:r>
            <w:proofErr w:type="spellEnd"/>
            <w:r w:rsidRPr="008E1C48">
              <w:rPr>
                <w:rFonts w:cstheme="minorHAnsi"/>
                <w:lang w:val="it-IT"/>
              </w:rPr>
              <w:t xml:space="preserve"> z </w:t>
            </w:r>
            <w:proofErr w:type="spellStart"/>
            <w:r w:rsidRPr="008E1C48">
              <w:rPr>
                <w:rFonts w:cstheme="minorHAnsi"/>
                <w:lang w:val="it-IT"/>
              </w:rPr>
              <w:t>uporabo</w:t>
            </w:r>
            <w:proofErr w:type="spellEnd"/>
            <w:r w:rsidRPr="008E1C48">
              <w:rPr>
                <w:rFonts w:cstheme="minorHAnsi"/>
                <w:lang w:val="it-IT"/>
              </w:rPr>
              <w:t xml:space="preserve"> </w:t>
            </w:r>
            <w:proofErr w:type="spellStart"/>
            <w:r w:rsidRPr="008E1C48">
              <w:rPr>
                <w:rFonts w:cstheme="minorHAnsi"/>
                <w:lang w:val="it-IT"/>
              </w:rPr>
              <w:t>knjižničnih</w:t>
            </w:r>
            <w:proofErr w:type="spellEnd"/>
            <w:r w:rsidRPr="008E1C48">
              <w:rPr>
                <w:rFonts w:cstheme="minorHAnsi"/>
                <w:lang w:val="it-IT"/>
              </w:rPr>
              <w:t xml:space="preserve"> </w:t>
            </w:r>
            <w:proofErr w:type="spellStart"/>
            <w:r w:rsidRPr="008E1C48">
              <w:rPr>
                <w:rFonts w:cstheme="minorHAnsi"/>
                <w:lang w:val="it-IT"/>
              </w:rPr>
              <w:t>virov</w:t>
            </w:r>
            <w:proofErr w:type="spellEnd"/>
            <w:r w:rsidRPr="008E1C48">
              <w:rPr>
                <w:rFonts w:cstheme="minorHAnsi"/>
                <w:lang w:val="it-IT"/>
              </w:rPr>
              <w:t xml:space="preserve"> in </w:t>
            </w:r>
            <w:proofErr w:type="spellStart"/>
            <w:r w:rsidRPr="008E1C48">
              <w:rPr>
                <w:rFonts w:cstheme="minorHAnsi"/>
                <w:lang w:val="it-IT"/>
              </w:rPr>
              <w:t>elektronskih</w:t>
            </w:r>
            <w:proofErr w:type="spellEnd"/>
            <w:r w:rsidRPr="008E1C48">
              <w:rPr>
                <w:rFonts w:cstheme="minorHAnsi"/>
                <w:lang w:val="it-IT"/>
              </w:rPr>
              <w:t xml:space="preserve"> </w:t>
            </w:r>
            <w:proofErr w:type="spellStart"/>
            <w:r w:rsidRPr="008E1C48">
              <w:rPr>
                <w:rFonts w:cstheme="minorHAnsi"/>
                <w:lang w:val="it-IT"/>
              </w:rPr>
              <w:t>medijev</w:t>
            </w:r>
            <w:proofErr w:type="spellEnd"/>
            <w:r w:rsidRPr="008E1C48">
              <w:rPr>
                <w:rFonts w:cstheme="minorHAnsi"/>
                <w:lang w:val="it-IT"/>
              </w:rPr>
              <w:t xml:space="preserve"> ter z </w:t>
            </w:r>
            <w:proofErr w:type="spellStart"/>
            <w:r w:rsidRPr="008E1C48">
              <w:rPr>
                <w:rFonts w:cstheme="minorHAnsi"/>
                <w:lang w:val="it-IT"/>
              </w:rPr>
              <w:t>najpomembnejšimi</w:t>
            </w:r>
            <w:proofErr w:type="spellEnd"/>
            <w:r w:rsidRPr="008E1C48">
              <w:rPr>
                <w:rFonts w:cstheme="minorHAnsi"/>
                <w:lang w:val="it-IT"/>
              </w:rPr>
              <w:t xml:space="preserve"> </w:t>
            </w:r>
            <w:proofErr w:type="spellStart"/>
            <w:r w:rsidRPr="008E1C48">
              <w:rPr>
                <w:rFonts w:cstheme="minorHAnsi"/>
                <w:lang w:val="it-IT"/>
              </w:rPr>
              <w:t>metodami</w:t>
            </w:r>
            <w:proofErr w:type="spellEnd"/>
            <w:r w:rsidRPr="008E1C48">
              <w:rPr>
                <w:rFonts w:cstheme="minorHAnsi"/>
                <w:lang w:val="it-IT"/>
              </w:rPr>
              <w:t xml:space="preserve"> in </w:t>
            </w:r>
            <w:proofErr w:type="spellStart"/>
            <w:r w:rsidRPr="008E1C48">
              <w:rPr>
                <w:rFonts w:cstheme="minorHAnsi"/>
                <w:lang w:val="it-IT"/>
              </w:rPr>
              <w:t>učnimi</w:t>
            </w:r>
            <w:proofErr w:type="spellEnd"/>
            <w:r w:rsidRPr="008E1C48">
              <w:rPr>
                <w:rFonts w:cstheme="minorHAnsi"/>
                <w:lang w:val="it-IT"/>
              </w:rPr>
              <w:t xml:space="preserve"> </w:t>
            </w:r>
            <w:proofErr w:type="spellStart"/>
            <w:r w:rsidRPr="008E1C48">
              <w:rPr>
                <w:rFonts w:cstheme="minorHAnsi"/>
                <w:lang w:val="it-IT"/>
              </w:rPr>
              <w:t>tehnikami</w:t>
            </w:r>
            <w:proofErr w:type="spellEnd"/>
            <w:r w:rsidRPr="008E1C48">
              <w:rPr>
                <w:rFonts w:cstheme="minorHAnsi"/>
                <w:lang w:val="it-IT"/>
              </w:rPr>
              <w:t xml:space="preserve"> </w:t>
            </w:r>
            <w:proofErr w:type="spellStart"/>
            <w:r w:rsidRPr="008E1C48">
              <w:rPr>
                <w:rFonts w:cstheme="minorHAnsi"/>
                <w:lang w:val="it-IT"/>
              </w:rPr>
              <w:t>ob</w:t>
            </w:r>
            <w:proofErr w:type="spellEnd"/>
            <w:r w:rsidRPr="008E1C48">
              <w:rPr>
                <w:rFonts w:cstheme="minorHAnsi"/>
                <w:lang w:val="it-IT"/>
              </w:rPr>
              <w:t xml:space="preserve"> </w:t>
            </w:r>
            <w:proofErr w:type="spellStart"/>
            <w:r w:rsidRPr="008E1C48">
              <w:rPr>
                <w:rFonts w:cstheme="minorHAnsi"/>
                <w:lang w:val="it-IT"/>
              </w:rPr>
              <w:t>upoštevanju</w:t>
            </w:r>
            <w:proofErr w:type="spellEnd"/>
            <w:r w:rsidRPr="008E1C48">
              <w:rPr>
                <w:rFonts w:cstheme="minorHAnsi"/>
                <w:lang w:val="it-IT"/>
              </w:rPr>
              <w:t xml:space="preserve"> </w:t>
            </w:r>
            <w:proofErr w:type="spellStart"/>
            <w:r w:rsidRPr="008E1C48">
              <w:rPr>
                <w:rFonts w:cstheme="minorHAnsi"/>
                <w:lang w:val="it-IT"/>
              </w:rPr>
              <w:t>komunikativnega</w:t>
            </w:r>
            <w:proofErr w:type="spellEnd"/>
            <w:r w:rsidRPr="008E1C48">
              <w:rPr>
                <w:rFonts w:cstheme="minorHAnsi"/>
                <w:lang w:val="it-IT"/>
              </w:rPr>
              <w:t xml:space="preserve"> </w:t>
            </w:r>
            <w:proofErr w:type="spellStart"/>
            <w:r w:rsidRPr="008E1C48">
              <w:rPr>
                <w:rFonts w:cstheme="minorHAnsi"/>
                <w:lang w:val="it-IT"/>
              </w:rPr>
              <w:t>pristopa</w:t>
            </w:r>
            <w:proofErr w:type="spellEnd"/>
            <w:r w:rsidRPr="008E1C48">
              <w:rPr>
                <w:rFonts w:cstheme="minorHAnsi"/>
                <w:lang w:val="it-IT"/>
              </w:rPr>
              <w:t xml:space="preserve"> in</w:t>
            </w:r>
          </w:p>
          <w:p w14:paraId="2EC0731A" w14:textId="77777777" w:rsidR="007F7E40" w:rsidRPr="008E1C48" w:rsidRDefault="007F7E40" w:rsidP="007F7E40">
            <w:pPr>
              <w:numPr>
                <w:ilvl w:val="0"/>
                <w:numId w:val="7"/>
              </w:numPr>
              <w:spacing w:after="0" w:line="240" w:lineRule="auto"/>
              <w:rPr>
                <w:rFonts w:cstheme="minorHAnsi"/>
                <w:lang w:val="it-IT"/>
              </w:rPr>
            </w:pPr>
            <w:proofErr w:type="spellStart"/>
            <w:r w:rsidRPr="008E1C48">
              <w:rPr>
                <w:rFonts w:cstheme="minorHAnsi"/>
                <w:lang w:val="it-IT"/>
              </w:rPr>
              <w:t>širi</w:t>
            </w:r>
            <w:proofErr w:type="spellEnd"/>
            <w:r w:rsidRPr="008E1C48">
              <w:rPr>
                <w:rFonts w:cstheme="minorHAnsi"/>
                <w:lang w:val="it-IT"/>
              </w:rPr>
              <w:t xml:space="preserve"> </w:t>
            </w:r>
            <w:proofErr w:type="spellStart"/>
            <w:r w:rsidRPr="008E1C48">
              <w:rPr>
                <w:rFonts w:cstheme="minorHAnsi"/>
                <w:lang w:val="it-IT"/>
              </w:rPr>
              <w:t>splošno</w:t>
            </w:r>
            <w:proofErr w:type="spellEnd"/>
            <w:r w:rsidRPr="008E1C48">
              <w:rPr>
                <w:rFonts w:cstheme="minorHAnsi"/>
                <w:lang w:val="it-IT"/>
              </w:rPr>
              <w:t xml:space="preserve"> </w:t>
            </w:r>
            <w:proofErr w:type="spellStart"/>
            <w:r w:rsidRPr="008E1C48">
              <w:rPr>
                <w:rFonts w:cstheme="minorHAnsi"/>
                <w:lang w:val="it-IT"/>
              </w:rPr>
              <w:t>razgledanost</w:t>
            </w:r>
            <w:proofErr w:type="spellEnd"/>
            <w:r w:rsidRPr="008E1C48">
              <w:rPr>
                <w:rFonts w:cstheme="minorHAnsi"/>
                <w:lang w:val="it-IT"/>
              </w:rPr>
              <w:t xml:space="preserve"> ter </w:t>
            </w:r>
            <w:proofErr w:type="spellStart"/>
            <w:r w:rsidRPr="008E1C48">
              <w:rPr>
                <w:rFonts w:cstheme="minorHAnsi"/>
                <w:lang w:val="it-IT"/>
              </w:rPr>
              <w:t>kritično</w:t>
            </w:r>
            <w:proofErr w:type="spellEnd"/>
            <w:r w:rsidRPr="008E1C48">
              <w:rPr>
                <w:rFonts w:cstheme="minorHAnsi"/>
                <w:lang w:val="it-IT"/>
              </w:rPr>
              <w:t xml:space="preserve"> </w:t>
            </w:r>
            <w:proofErr w:type="spellStart"/>
            <w:r w:rsidRPr="008E1C48">
              <w:rPr>
                <w:rFonts w:cstheme="minorHAnsi"/>
                <w:lang w:val="it-IT"/>
              </w:rPr>
              <w:t>presoja</w:t>
            </w:r>
            <w:proofErr w:type="spellEnd"/>
            <w:r w:rsidRPr="008E1C48">
              <w:rPr>
                <w:rFonts w:cstheme="minorHAnsi"/>
                <w:lang w:val="it-IT"/>
              </w:rPr>
              <w:t xml:space="preserve"> </w:t>
            </w:r>
            <w:proofErr w:type="spellStart"/>
            <w:r w:rsidRPr="008E1C48">
              <w:rPr>
                <w:rFonts w:cstheme="minorHAnsi"/>
                <w:lang w:val="it-IT"/>
              </w:rPr>
              <w:t>pridobljene</w:t>
            </w:r>
            <w:proofErr w:type="spellEnd"/>
            <w:r w:rsidRPr="008E1C48">
              <w:rPr>
                <w:rFonts w:cstheme="minorHAnsi"/>
                <w:lang w:val="it-IT"/>
              </w:rPr>
              <w:t xml:space="preserve"> </w:t>
            </w:r>
            <w:proofErr w:type="spellStart"/>
            <w:r w:rsidRPr="008E1C48">
              <w:rPr>
                <w:rFonts w:cstheme="minorHAnsi"/>
                <w:lang w:val="it-IT"/>
              </w:rPr>
              <w:t>informacije</w:t>
            </w:r>
            <w:proofErr w:type="spellEnd"/>
            <w:r w:rsidRPr="008E1C48">
              <w:rPr>
                <w:rFonts w:cstheme="minorHAnsi"/>
                <w:lang w:val="it-IT"/>
              </w:rPr>
              <w:t xml:space="preserve">. </w:t>
            </w:r>
          </w:p>
          <w:p w14:paraId="280C8B88" w14:textId="77777777" w:rsidR="007F7E40" w:rsidRPr="008E1C48" w:rsidRDefault="007F7E40" w:rsidP="00FA5D96">
            <w:pPr>
              <w:spacing w:after="0" w:line="240" w:lineRule="auto"/>
              <w:ind w:firstLine="700"/>
              <w:rPr>
                <w:rFonts w:cstheme="minorHAnsi"/>
                <w:b/>
                <w:u w:val="single"/>
                <w:lang w:val="it-IT"/>
              </w:rPr>
            </w:pPr>
          </w:p>
          <w:p w14:paraId="0451A724" w14:textId="77777777" w:rsidR="007F7E40" w:rsidRPr="008E1C48" w:rsidRDefault="007F7E40" w:rsidP="00FA5D96">
            <w:pPr>
              <w:spacing w:after="0" w:line="240" w:lineRule="auto"/>
              <w:rPr>
                <w:rFonts w:cstheme="minorHAnsi"/>
                <w:u w:val="single"/>
              </w:rPr>
            </w:pPr>
            <w:r w:rsidRPr="008E1C48">
              <w:rPr>
                <w:rFonts w:cstheme="minorHAnsi"/>
                <w:u w:val="single"/>
              </w:rPr>
              <w:t>Splošne kompetence:</w:t>
            </w:r>
          </w:p>
          <w:p w14:paraId="4B85D589" w14:textId="77777777" w:rsidR="007F7E40" w:rsidRPr="008E1C48" w:rsidRDefault="007F7E40" w:rsidP="00FA5D96">
            <w:pPr>
              <w:spacing w:after="0" w:line="240" w:lineRule="auto"/>
              <w:rPr>
                <w:rFonts w:cstheme="minorHAnsi"/>
              </w:rPr>
            </w:pPr>
            <w:r w:rsidRPr="008E1C48">
              <w:rPr>
                <w:rFonts w:cstheme="minorHAnsi"/>
              </w:rPr>
              <w:t>Študent(</w:t>
            </w:r>
            <w:proofErr w:type="spellStart"/>
            <w:r w:rsidRPr="008E1C48">
              <w:rPr>
                <w:rFonts w:cstheme="minorHAnsi"/>
              </w:rPr>
              <w:t>ka</w:t>
            </w:r>
            <w:proofErr w:type="spellEnd"/>
            <w:r w:rsidRPr="008E1C48">
              <w:rPr>
                <w:rFonts w:cstheme="minorHAnsi"/>
              </w:rPr>
              <w:t>):</w:t>
            </w:r>
          </w:p>
          <w:p w14:paraId="685DD138" w14:textId="77777777" w:rsidR="007F7E40" w:rsidRPr="008E1C48" w:rsidRDefault="007F7E40" w:rsidP="007F7E40">
            <w:pPr>
              <w:numPr>
                <w:ilvl w:val="0"/>
                <w:numId w:val="8"/>
              </w:numPr>
              <w:spacing w:after="0" w:line="240" w:lineRule="auto"/>
              <w:rPr>
                <w:rFonts w:cstheme="minorHAnsi"/>
              </w:rPr>
            </w:pPr>
            <w:r w:rsidRPr="008E1C48">
              <w:rPr>
                <w:rFonts w:cstheme="minorHAnsi"/>
              </w:rPr>
              <w:lastRenderedPageBreak/>
              <w:t>Študent/-</w:t>
            </w:r>
            <w:proofErr w:type="spellStart"/>
            <w:r w:rsidRPr="008E1C48">
              <w:rPr>
                <w:rFonts w:cstheme="minorHAnsi"/>
              </w:rPr>
              <w:t>ka</w:t>
            </w:r>
            <w:proofErr w:type="spellEnd"/>
            <w:r w:rsidRPr="008E1C48">
              <w:rPr>
                <w:rFonts w:cstheme="minorHAnsi"/>
              </w:rPr>
              <w:t xml:space="preserve"> je sposoben/-na za receptivno in produktivno rabo jezika, samoocenjevanje in refleksijo o učenju jezika ter razvijanje </w:t>
            </w:r>
            <w:proofErr w:type="spellStart"/>
            <w:r w:rsidRPr="008E1C48">
              <w:rPr>
                <w:rFonts w:cstheme="minorHAnsi"/>
              </w:rPr>
              <w:t>metakognitivnih</w:t>
            </w:r>
            <w:proofErr w:type="spellEnd"/>
            <w:r w:rsidRPr="008E1C48">
              <w:rPr>
                <w:rFonts w:cstheme="minorHAnsi"/>
              </w:rPr>
              <w:t xml:space="preserve"> sposobnosti razvijanja vseh štirih sporočanjskih spretnosti (poslušanje, govorjenje, branje, pisanje).</w:t>
            </w:r>
          </w:p>
          <w:p w14:paraId="7230331F" w14:textId="77777777" w:rsidR="007F7E40" w:rsidRPr="008E1C48" w:rsidRDefault="007F7E40" w:rsidP="007F7E40">
            <w:pPr>
              <w:numPr>
                <w:ilvl w:val="0"/>
                <w:numId w:val="2"/>
              </w:numPr>
              <w:spacing w:after="0" w:line="240" w:lineRule="auto"/>
              <w:rPr>
                <w:rFonts w:cstheme="minorHAnsi"/>
              </w:rPr>
            </w:pPr>
            <w:r w:rsidRPr="008E1C48">
              <w:rPr>
                <w:rFonts w:cstheme="minorHAnsi"/>
              </w:rPr>
              <w:t>Se sooča z jezikovno in kulturno raznolikim življenjskim okoljem, pri čemer razvija pozitiven, strpen odnos do različnosti, poglablja razumevanje lastnega jezika in kulture ter pridobiva čustvene, moralne in etične vrednote.</w:t>
            </w:r>
          </w:p>
          <w:p w14:paraId="3E262E0A" w14:textId="77777777" w:rsidR="007F7E40" w:rsidRPr="008E1C48" w:rsidRDefault="007F7E40" w:rsidP="007F7E40">
            <w:pPr>
              <w:numPr>
                <w:ilvl w:val="0"/>
                <w:numId w:val="2"/>
              </w:numPr>
              <w:spacing w:after="0" w:line="240" w:lineRule="auto"/>
              <w:rPr>
                <w:rFonts w:cstheme="minorHAnsi"/>
              </w:rPr>
            </w:pPr>
            <w:r w:rsidRPr="008E1C48">
              <w:rPr>
                <w:rFonts w:cstheme="minorHAnsi"/>
              </w:rPr>
              <w:t>je sposoben/-na za samostojno učenje, samorefleksijo in odgovornost za lastno učenje in delo.</w:t>
            </w:r>
          </w:p>
          <w:p w14:paraId="726A2F04" w14:textId="77777777" w:rsidR="00D11F48" w:rsidRPr="008E1C48" w:rsidRDefault="007F7E40" w:rsidP="00FA5D96">
            <w:pPr>
              <w:numPr>
                <w:ilvl w:val="0"/>
                <w:numId w:val="2"/>
              </w:numPr>
              <w:spacing w:after="0" w:line="240" w:lineRule="auto"/>
              <w:rPr>
                <w:rFonts w:cstheme="minorHAnsi"/>
              </w:rPr>
            </w:pPr>
            <w:r w:rsidRPr="008E1C48">
              <w:rPr>
                <w:rFonts w:cstheme="minorHAnsi"/>
              </w:rPr>
              <w:t>Je sposoben/-na uporabe različnih pisnih</w:t>
            </w:r>
            <w:r w:rsidR="14660902" w:rsidRPr="008E1C48">
              <w:rPr>
                <w:rFonts w:cstheme="minorHAnsi"/>
              </w:rPr>
              <w:t xml:space="preserve"> in digitalnih </w:t>
            </w:r>
            <w:r w:rsidR="4F882A6B" w:rsidRPr="008E1C48">
              <w:rPr>
                <w:rFonts w:cstheme="minorHAnsi"/>
              </w:rPr>
              <w:t xml:space="preserve">orodij in </w:t>
            </w:r>
            <w:r w:rsidRPr="008E1C48">
              <w:rPr>
                <w:rFonts w:cstheme="minorHAnsi"/>
              </w:rPr>
              <w:t>virov (učbeniki, priročniki, slovarji</w:t>
            </w:r>
            <w:r w:rsidR="1A7A1B71" w:rsidRPr="008E1C48">
              <w:rPr>
                <w:rFonts w:cstheme="minorHAnsi"/>
              </w:rPr>
              <w:t xml:space="preserve">, </w:t>
            </w:r>
            <w:proofErr w:type="spellStart"/>
            <w:r w:rsidR="1A7A1B71" w:rsidRPr="008E1C48">
              <w:rPr>
                <w:rFonts w:cstheme="minorHAnsi"/>
              </w:rPr>
              <w:t>večkodna</w:t>
            </w:r>
            <w:proofErr w:type="spellEnd"/>
            <w:r w:rsidR="1A7A1B71" w:rsidRPr="008E1C48">
              <w:rPr>
                <w:rFonts w:cstheme="minorHAnsi"/>
              </w:rPr>
              <w:t xml:space="preserve"> besedila</w:t>
            </w:r>
            <w:r w:rsidRPr="008E1C48">
              <w:rPr>
                <w:rFonts w:cstheme="minorHAnsi"/>
              </w:rPr>
              <w:t>)</w:t>
            </w:r>
            <w:r w:rsidR="3D404E76" w:rsidRPr="008E1C48">
              <w:rPr>
                <w:rFonts w:cstheme="minorHAnsi"/>
              </w:rPr>
              <w:t xml:space="preserve"> </w:t>
            </w:r>
            <w:r w:rsidR="0FAFCC3C" w:rsidRPr="008E1C48">
              <w:rPr>
                <w:rFonts w:cstheme="minorHAnsi"/>
              </w:rPr>
              <w:t xml:space="preserve">in </w:t>
            </w:r>
            <w:r w:rsidR="7F9161DC" w:rsidRPr="008E1C48">
              <w:rPr>
                <w:rFonts w:cstheme="minorHAnsi"/>
              </w:rPr>
              <w:t xml:space="preserve">razvoja </w:t>
            </w:r>
            <w:r w:rsidR="0FAFCC3C" w:rsidRPr="008E1C48">
              <w:rPr>
                <w:rFonts w:cstheme="minorHAnsi"/>
              </w:rPr>
              <w:t>digitalnih gradiv</w:t>
            </w:r>
            <w:r w:rsidR="4AF0904B" w:rsidRPr="008E1C48">
              <w:rPr>
                <w:rFonts w:cstheme="minorHAnsi"/>
              </w:rPr>
              <w:t xml:space="preserve"> za pou</w:t>
            </w:r>
            <w:r w:rsidR="15C8E8D1" w:rsidRPr="008E1C48">
              <w:rPr>
                <w:rFonts w:cstheme="minorHAnsi"/>
              </w:rPr>
              <w:t>č</w:t>
            </w:r>
            <w:r w:rsidR="4AF0904B" w:rsidRPr="008E1C48">
              <w:rPr>
                <w:rFonts w:cstheme="minorHAnsi"/>
              </w:rPr>
              <w:t>evanje slovenščine kot prvega in drugega/tujega jezika</w:t>
            </w:r>
            <w:r w:rsidR="1DDF2F25" w:rsidRPr="008E1C48">
              <w:rPr>
                <w:rFonts w:cstheme="minorHAnsi"/>
              </w:rPr>
              <w:t>.</w:t>
            </w:r>
            <w:r w:rsidR="0FAFCC3C" w:rsidRPr="008E1C48">
              <w:rPr>
                <w:rFonts w:cstheme="minorHAnsi"/>
              </w:rPr>
              <w:t xml:space="preserve">  </w:t>
            </w:r>
            <w:r w:rsidRPr="008E1C48">
              <w:rPr>
                <w:rFonts w:cstheme="minorHAnsi"/>
              </w:rPr>
              <w:t xml:space="preserve"> </w:t>
            </w:r>
          </w:p>
          <w:p w14:paraId="3E4EC13F" w14:textId="77777777" w:rsidR="00D11F48" w:rsidRPr="008E1C48" w:rsidRDefault="00D11F48" w:rsidP="00D11F48">
            <w:pPr>
              <w:spacing w:after="0" w:line="240" w:lineRule="auto"/>
              <w:rPr>
                <w:rFonts w:cstheme="minorHAnsi"/>
              </w:rPr>
            </w:pPr>
          </w:p>
          <w:p w14:paraId="5F00A62E" w14:textId="6E9AA8E8" w:rsidR="007F7E40" w:rsidRPr="008E1C48" w:rsidRDefault="007F7E40" w:rsidP="00D11F48">
            <w:pPr>
              <w:spacing w:after="0" w:line="240" w:lineRule="auto"/>
              <w:rPr>
                <w:rFonts w:cstheme="minorHAnsi"/>
              </w:rPr>
            </w:pPr>
            <w:proofErr w:type="spellStart"/>
            <w:r w:rsidRPr="008E1C48">
              <w:rPr>
                <w:rFonts w:cstheme="minorHAnsi"/>
                <w:u w:val="single"/>
              </w:rPr>
              <w:t>Predmetnospecifične</w:t>
            </w:r>
            <w:proofErr w:type="spellEnd"/>
            <w:r w:rsidRPr="008E1C48">
              <w:rPr>
                <w:rFonts w:cstheme="minorHAnsi"/>
                <w:u w:val="single"/>
              </w:rPr>
              <w:t xml:space="preserve"> kompetence:</w:t>
            </w:r>
          </w:p>
          <w:p w14:paraId="36F4279A" w14:textId="325AD6D5" w:rsidR="007F7E40" w:rsidRPr="008E1C48" w:rsidRDefault="007F7E40" w:rsidP="41ABB956">
            <w:pPr>
              <w:pStyle w:val="Vnos"/>
              <w:numPr>
                <w:ilvl w:val="0"/>
                <w:numId w:val="3"/>
              </w:numPr>
              <w:jc w:val="left"/>
              <w:rPr>
                <w:rFonts w:asciiTheme="minorHAnsi" w:hAnsiTheme="minorHAnsi" w:cstheme="minorHAnsi"/>
                <w:sz w:val="22"/>
                <w:szCs w:val="22"/>
              </w:rPr>
            </w:pPr>
            <w:r w:rsidRPr="008E1C48">
              <w:rPr>
                <w:rFonts w:asciiTheme="minorHAnsi" w:hAnsiTheme="minorHAnsi" w:cstheme="minorHAnsi"/>
                <w:sz w:val="22"/>
                <w:szCs w:val="22"/>
              </w:rPr>
              <w:t xml:space="preserve">Konceptualno razumevanje </w:t>
            </w:r>
            <w:proofErr w:type="spellStart"/>
            <w:r w:rsidRPr="008E1C48">
              <w:rPr>
                <w:rFonts w:asciiTheme="minorHAnsi" w:hAnsiTheme="minorHAnsi" w:cstheme="minorHAnsi"/>
                <w:sz w:val="22"/>
                <w:szCs w:val="22"/>
              </w:rPr>
              <w:t>specialnodidaktičnega</w:t>
            </w:r>
            <w:proofErr w:type="spellEnd"/>
            <w:r w:rsidRPr="008E1C48">
              <w:rPr>
                <w:rFonts w:asciiTheme="minorHAnsi" w:hAnsiTheme="minorHAnsi" w:cstheme="minorHAnsi"/>
                <w:sz w:val="22"/>
                <w:szCs w:val="22"/>
              </w:rPr>
              <w:t xml:space="preserve"> področja zgodnjega poučevanja slovenščine v vrtcu ter pridobitev praktičnih znanj za zgodnje učenje in poučevanje slovenščine</w:t>
            </w:r>
            <w:r w:rsidR="377CCCF2" w:rsidRPr="008E1C48">
              <w:rPr>
                <w:rFonts w:asciiTheme="minorHAnsi" w:hAnsiTheme="minorHAnsi" w:cstheme="minorHAnsi"/>
                <w:sz w:val="22"/>
                <w:szCs w:val="22"/>
              </w:rPr>
              <w:t xml:space="preserve"> kot prvega in drugega/tujega jezika</w:t>
            </w:r>
            <w:r w:rsidRPr="008E1C48">
              <w:rPr>
                <w:rFonts w:asciiTheme="minorHAnsi" w:hAnsiTheme="minorHAnsi" w:cstheme="minorHAnsi"/>
                <w:sz w:val="22"/>
                <w:szCs w:val="22"/>
              </w:rPr>
              <w:t>.</w:t>
            </w:r>
          </w:p>
          <w:p w14:paraId="4FA00035" w14:textId="77777777" w:rsidR="007F7E40" w:rsidRPr="008E1C48" w:rsidRDefault="007F7E40" w:rsidP="007F7E40">
            <w:pPr>
              <w:numPr>
                <w:ilvl w:val="0"/>
                <w:numId w:val="3"/>
              </w:numPr>
              <w:spacing w:after="0" w:line="240" w:lineRule="auto"/>
              <w:rPr>
                <w:rFonts w:cstheme="minorHAnsi"/>
              </w:rPr>
            </w:pPr>
            <w:r w:rsidRPr="008E1C48">
              <w:rPr>
                <w:rFonts w:cstheme="minorHAnsi"/>
              </w:rPr>
              <w:t>Spoznavanje vloge odraslih v otrokovem govornem razvoju oz. pomen interakcije med otrokom in odraslim.</w:t>
            </w:r>
          </w:p>
          <w:p w14:paraId="4834D31C" w14:textId="77777777" w:rsidR="007F7E40" w:rsidRPr="008E1C48" w:rsidRDefault="007F7E40" w:rsidP="007F7E40">
            <w:pPr>
              <w:numPr>
                <w:ilvl w:val="0"/>
                <w:numId w:val="3"/>
              </w:numPr>
              <w:spacing w:after="0" w:line="240" w:lineRule="auto"/>
              <w:rPr>
                <w:rFonts w:cstheme="minorHAnsi"/>
              </w:rPr>
            </w:pPr>
            <w:r w:rsidRPr="008E1C48">
              <w:rPr>
                <w:rFonts w:cstheme="minorHAnsi"/>
              </w:rPr>
              <w:t>Spoznavanje procesa usvajanja glasovnega sistema jezika pri otroku, razvoj otrokove besedne (poimenovalne) ter slovnične zmožnosti, zmožnosti tvorjenja besedila ter pragmatične zmožnosti.</w:t>
            </w:r>
          </w:p>
        </w:tc>
        <w:tc>
          <w:tcPr>
            <w:tcW w:w="152" w:type="dxa"/>
            <w:gridSpan w:val="2"/>
            <w:tcBorders>
              <w:top w:val="nil"/>
              <w:left w:val="single" w:sz="4" w:space="0" w:color="auto"/>
              <w:bottom w:val="nil"/>
              <w:right w:val="single" w:sz="4" w:space="0" w:color="auto"/>
            </w:tcBorders>
          </w:tcPr>
          <w:p w14:paraId="2D93BB8E" w14:textId="77777777" w:rsidR="007F7E40" w:rsidRPr="008E1C48" w:rsidRDefault="007F7E40" w:rsidP="00FA5D96">
            <w:pPr>
              <w:spacing w:after="0" w:line="240" w:lineRule="auto"/>
              <w:rPr>
                <w:rFonts w:cstheme="minorHAnsi"/>
                <w:b/>
              </w:rPr>
            </w:pPr>
          </w:p>
        </w:tc>
        <w:tc>
          <w:tcPr>
            <w:tcW w:w="4823" w:type="dxa"/>
            <w:gridSpan w:val="2"/>
            <w:tcBorders>
              <w:top w:val="single" w:sz="4" w:space="0" w:color="auto"/>
              <w:left w:val="single" w:sz="4" w:space="0" w:color="auto"/>
              <w:bottom w:val="single" w:sz="4" w:space="0" w:color="auto"/>
              <w:right w:val="single" w:sz="4" w:space="0" w:color="auto"/>
            </w:tcBorders>
          </w:tcPr>
          <w:p w14:paraId="178EFD05" w14:textId="77777777" w:rsidR="007F7E40" w:rsidRPr="008E1C48" w:rsidRDefault="007F7E40" w:rsidP="00FA5D96">
            <w:pPr>
              <w:spacing w:after="0" w:line="240" w:lineRule="auto"/>
              <w:rPr>
                <w:rFonts w:cstheme="minorHAnsi"/>
                <w:lang w:val="en-GB"/>
              </w:rPr>
            </w:pPr>
            <w:r w:rsidRPr="008E1C48">
              <w:rPr>
                <w:rFonts w:cstheme="minorHAnsi"/>
                <w:u w:val="single"/>
                <w:lang w:val="en-GB"/>
              </w:rPr>
              <w:t>Objectives</w:t>
            </w:r>
            <w:r w:rsidRPr="008E1C48">
              <w:rPr>
                <w:rFonts w:cstheme="minorHAnsi"/>
                <w:lang w:val="en-GB"/>
              </w:rPr>
              <w:t>:</w:t>
            </w:r>
          </w:p>
          <w:p w14:paraId="638D78C3" w14:textId="77777777" w:rsidR="007F7E40" w:rsidRPr="008E1C48" w:rsidRDefault="007F7E40" w:rsidP="00FA5D96">
            <w:pPr>
              <w:spacing w:after="0" w:line="240" w:lineRule="auto"/>
              <w:rPr>
                <w:rFonts w:cstheme="minorHAnsi"/>
                <w:lang w:val="en-GB"/>
              </w:rPr>
            </w:pPr>
            <w:r w:rsidRPr="008E1C48">
              <w:rPr>
                <w:rFonts w:cstheme="minorHAnsi"/>
                <w:lang w:val="en-GB"/>
              </w:rPr>
              <w:t>The students:</w:t>
            </w:r>
          </w:p>
          <w:p w14:paraId="455EC9C6" w14:textId="77777777" w:rsidR="007F7E40" w:rsidRPr="008E1C48" w:rsidRDefault="007F7E40" w:rsidP="007F7E40">
            <w:pPr>
              <w:numPr>
                <w:ilvl w:val="0"/>
                <w:numId w:val="6"/>
              </w:numPr>
              <w:spacing w:after="0" w:line="240" w:lineRule="auto"/>
              <w:rPr>
                <w:rFonts w:cstheme="minorHAnsi"/>
                <w:lang w:val="en-GB"/>
              </w:rPr>
            </w:pPr>
            <w:r w:rsidRPr="008E1C48">
              <w:rPr>
                <w:rFonts w:cstheme="minorHAnsi"/>
                <w:lang w:val="en-GB"/>
              </w:rPr>
              <w:t>build upon the existing professional knowledge and skills in the field of language education methodology, which will enable them for meaningful discourse both in the professional as well as in general social fields in their native language, and enhance their professional work;</w:t>
            </w:r>
          </w:p>
          <w:p w14:paraId="606F9136" w14:textId="77777777" w:rsidR="007F7E40" w:rsidRPr="008E1C48" w:rsidRDefault="007F7E40" w:rsidP="007F7E40">
            <w:pPr>
              <w:numPr>
                <w:ilvl w:val="0"/>
                <w:numId w:val="6"/>
              </w:numPr>
              <w:spacing w:after="0" w:line="240" w:lineRule="auto"/>
              <w:rPr>
                <w:rFonts w:cstheme="minorHAnsi"/>
                <w:lang w:val="en-GB"/>
              </w:rPr>
            </w:pPr>
            <w:r w:rsidRPr="008E1C48">
              <w:rPr>
                <w:rFonts w:cstheme="minorHAnsi"/>
                <w:lang w:val="en-GB"/>
              </w:rPr>
              <w:t>upgrade the theoretical and practical training for independent work in preschool and in the 1st grade of basic school;</w:t>
            </w:r>
          </w:p>
          <w:p w14:paraId="3322AE1E" w14:textId="77777777" w:rsidR="007F7E40" w:rsidRPr="008E1C48" w:rsidRDefault="007F7E40" w:rsidP="007F7E40">
            <w:pPr>
              <w:numPr>
                <w:ilvl w:val="0"/>
                <w:numId w:val="6"/>
              </w:numPr>
              <w:spacing w:after="0" w:line="240" w:lineRule="auto"/>
              <w:rPr>
                <w:rFonts w:cstheme="minorHAnsi"/>
                <w:lang w:val="en-GB"/>
              </w:rPr>
            </w:pPr>
            <w:r w:rsidRPr="008E1C48">
              <w:rPr>
                <w:rFonts w:cstheme="minorHAnsi"/>
                <w:lang w:val="en-GB"/>
              </w:rPr>
              <w:t>get to know the role of preschool teacher in the development of communicative competence of children;</w:t>
            </w:r>
          </w:p>
          <w:p w14:paraId="547E8525" w14:textId="77777777" w:rsidR="007F7E40" w:rsidRPr="008E1C48" w:rsidRDefault="007F7E40" w:rsidP="007F7E40">
            <w:pPr>
              <w:numPr>
                <w:ilvl w:val="0"/>
                <w:numId w:val="6"/>
              </w:numPr>
              <w:spacing w:after="0" w:line="240" w:lineRule="auto"/>
              <w:rPr>
                <w:rFonts w:cstheme="minorHAnsi"/>
                <w:lang w:val="en-GB"/>
              </w:rPr>
            </w:pPr>
            <w:r w:rsidRPr="008E1C48">
              <w:rPr>
                <w:rFonts w:cstheme="minorHAnsi"/>
                <w:lang w:val="en-GB"/>
              </w:rPr>
              <w:t>develop an interest in independent research and advisory work;</w:t>
            </w:r>
          </w:p>
          <w:p w14:paraId="14C6CAE3" w14:textId="77777777" w:rsidR="007F7E40" w:rsidRPr="008E1C48" w:rsidRDefault="007F7E40" w:rsidP="007F7E40">
            <w:pPr>
              <w:numPr>
                <w:ilvl w:val="0"/>
                <w:numId w:val="6"/>
              </w:numPr>
              <w:spacing w:after="0" w:line="240" w:lineRule="auto"/>
              <w:rPr>
                <w:rFonts w:cstheme="minorHAnsi"/>
                <w:lang w:val="en-GB"/>
              </w:rPr>
            </w:pPr>
            <w:r w:rsidRPr="008E1C48">
              <w:rPr>
                <w:rFonts w:cstheme="minorHAnsi"/>
                <w:lang w:val="en-GB"/>
              </w:rPr>
              <w:t>are trained for independent educational work;</w:t>
            </w:r>
          </w:p>
          <w:p w14:paraId="29623644" w14:textId="77777777" w:rsidR="007F7E40" w:rsidRPr="008E1C48" w:rsidRDefault="007F7E40" w:rsidP="007F7E40">
            <w:pPr>
              <w:numPr>
                <w:ilvl w:val="0"/>
                <w:numId w:val="6"/>
              </w:numPr>
              <w:spacing w:after="0" w:line="240" w:lineRule="auto"/>
              <w:rPr>
                <w:rFonts w:cstheme="minorHAnsi"/>
                <w:lang w:val="en-GB"/>
              </w:rPr>
            </w:pPr>
            <w:r w:rsidRPr="008E1C48">
              <w:rPr>
                <w:rFonts w:cstheme="minorHAnsi"/>
                <w:lang w:val="en-GB"/>
              </w:rPr>
              <w:t>are familiar with the use of library resources and electronic media as well as with the most important methods and teaching techniques, taking into account the communicative approach and</w:t>
            </w:r>
          </w:p>
          <w:p w14:paraId="37C89357" w14:textId="77777777" w:rsidR="007F7E40" w:rsidRPr="008E1C48" w:rsidRDefault="007F7E40" w:rsidP="007F7E40">
            <w:pPr>
              <w:numPr>
                <w:ilvl w:val="0"/>
                <w:numId w:val="6"/>
              </w:numPr>
              <w:spacing w:after="0" w:line="240" w:lineRule="auto"/>
              <w:rPr>
                <w:rFonts w:cstheme="minorHAnsi"/>
                <w:lang w:val="en-GB"/>
              </w:rPr>
            </w:pPr>
            <w:r w:rsidRPr="008E1C48">
              <w:rPr>
                <w:rFonts w:cstheme="minorHAnsi"/>
                <w:lang w:val="en-GB"/>
              </w:rPr>
              <w:t>expand general knowledge and critically assess the obtained information.</w:t>
            </w:r>
          </w:p>
          <w:p w14:paraId="44DF6D05" w14:textId="77777777" w:rsidR="00D11F48" w:rsidRPr="008E1C48" w:rsidRDefault="00D11F48" w:rsidP="00D11F48">
            <w:pPr>
              <w:spacing w:after="0" w:line="240" w:lineRule="auto"/>
              <w:ind w:left="720"/>
              <w:rPr>
                <w:rFonts w:cstheme="minorHAnsi"/>
                <w:lang w:val="en-GB"/>
              </w:rPr>
            </w:pPr>
          </w:p>
          <w:p w14:paraId="24C932C5" w14:textId="77777777" w:rsidR="007F7E40" w:rsidRPr="008E1C48" w:rsidRDefault="007F7E40" w:rsidP="00FA5D96">
            <w:pPr>
              <w:spacing w:after="0" w:line="240" w:lineRule="auto"/>
              <w:rPr>
                <w:rFonts w:cstheme="minorHAnsi"/>
                <w:u w:val="single"/>
                <w:lang w:val="en-GB"/>
              </w:rPr>
            </w:pPr>
            <w:r w:rsidRPr="008E1C48">
              <w:rPr>
                <w:rFonts w:cstheme="minorHAnsi"/>
                <w:u w:val="single"/>
                <w:lang w:val="en-GB"/>
              </w:rPr>
              <w:lastRenderedPageBreak/>
              <w:t>General competences:</w:t>
            </w:r>
          </w:p>
          <w:p w14:paraId="55AD71F4" w14:textId="77777777" w:rsidR="007F7E40" w:rsidRPr="008E1C48" w:rsidRDefault="007F7E40" w:rsidP="00FA5D96">
            <w:pPr>
              <w:spacing w:after="0" w:line="240" w:lineRule="auto"/>
              <w:rPr>
                <w:rFonts w:cstheme="minorHAnsi"/>
                <w:lang w:val="en-GB"/>
              </w:rPr>
            </w:pPr>
            <w:r w:rsidRPr="008E1C48">
              <w:rPr>
                <w:rFonts w:cstheme="minorHAnsi"/>
                <w:lang w:val="en-GB"/>
              </w:rPr>
              <w:t>The students:</w:t>
            </w:r>
          </w:p>
          <w:p w14:paraId="79F974EE" w14:textId="77777777" w:rsidR="007F7E40" w:rsidRPr="008E1C48" w:rsidRDefault="007F7E40" w:rsidP="007F7E40">
            <w:pPr>
              <w:numPr>
                <w:ilvl w:val="0"/>
                <w:numId w:val="8"/>
              </w:numPr>
              <w:spacing w:after="0" w:line="240" w:lineRule="auto"/>
              <w:ind w:left="714" w:hanging="357"/>
              <w:rPr>
                <w:rFonts w:cstheme="minorHAnsi"/>
                <w:lang w:val="en-GB"/>
              </w:rPr>
            </w:pPr>
            <w:r w:rsidRPr="008E1C48">
              <w:rPr>
                <w:rFonts w:cstheme="minorHAnsi"/>
                <w:lang w:val="en-GB"/>
              </w:rPr>
              <w:t>are trained for receptive and productive language use, self-assessment and reflection on learning the language and developing metacognitive abilities of developing all four communicative skills (listening, speaking, reading, writing);</w:t>
            </w:r>
          </w:p>
          <w:p w14:paraId="7207BFC0" w14:textId="77777777" w:rsidR="007F7E40" w:rsidRPr="008E1C48" w:rsidRDefault="007F7E40" w:rsidP="007F7E40">
            <w:pPr>
              <w:numPr>
                <w:ilvl w:val="0"/>
                <w:numId w:val="8"/>
              </w:numPr>
              <w:spacing w:after="0" w:line="240" w:lineRule="auto"/>
              <w:ind w:left="714" w:hanging="357"/>
              <w:rPr>
                <w:rFonts w:cstheme="minorHAnsi"/>
                <w:lang w:val="en-GB"/>
              </w:rPr>
            </w:pPr>
            <w:r w:rsidRPr="008E1C48">
              <w:rPr>
                <w:rFonts w:cstheme="minorHAnsi"/>
                <w:lang w:val="en-GB"/>
              </w:rPr>
              <w:t>cope with the linguistic and cultural diversity of living environment, while developing a positive, tolerant attitude to diversity, deepening the understanding of their own language and culture and gaining emotional, moral, and ethical values;</w:t>
            </w:r>
          </w:p>
          <w:p w14:paraId="2E541B2B" w14:textId="77777777" w:rsidR="007F7E40" w:rsidRPr="008E1C48" w:rsidRDefault="007F7E40" w:rsidP="007F7E40">
            <w:pPr>
              <w:numPr>
                <w:ilvl w:val="0"/>
                <w:numId w:val="8"/>
              </w:numPr>
              <w:spacing w:after="0" w:line="240" w:lineRule="auto"/>
              <w:ind w:left="714" w:hanging="357"/>
              <w:rPr>
                <w:rFonts w:cstheme="minorHAnsi"/>
                <w:lang w:val="en-GB"/>
              </w:rPr>
            </w:pPr>
            <w:r w:rsidRPr="008E1C48">
              <w:rPr>
                <w:rFonts w:cstheme="minorHAnsi"/>
                <w:lang w:val="en-GB"/>
              </w:rPr>
              <w:t>are capable of self-teaching, self-reflection and responsibility for their own learning and work;</w:t>
            </w:r>
          </w:p>
          <w:p w14:paraId="6BA3022E" w14:textId="72D6F2B7" w:rsidR="007F7E40" w:rsidRPr="008E1C48" w:rsidRDefault="007F7E40" w:rsidP="007F7E40">
            <w:pPr>
              <w:numPr>
                <w:ilvl w:val="0"/>
                <w:numId w:val="8"/>
              </w:numPr>
              <w:spacing w:after="0" w:line="240" w:lineRule="auto"/>
              <w:ind w:left="714" w:hanging="357"/>
              <w:rPr>
                <w:rFonts w:cstheme="minorHAnsi"/>
                <w:lang w:val="en-GB"/>
              </w:rPr>
            </w:pPr>
            <w:r w:rsidRPr="008E1C48">
              <w:rPr>
                <w:rFonts w:cstheme="minorHAnsi"/>
                <w:lang w:val="en-GB"/>
              </w:rPr>
              <w:t xml:space="preserve">are able to use a variety of </w:t>
            </w:r>
            <w:proofErr w:type="gramStart"/>
            <w:r w:rsidRPr="008E1C48">
              <w:rPr>
                <w:rFonts w:cstheme="minorHAnsi"/>
                <w:lang w:val="en-GB"/>
              </w:rPr>
              <w:t xml:space="preserve">written </w:t>
            </w:r>
            <w:r w:rsidR="00922A6E" w:rsidRPr="008E1C48">
              <w:rPr>
                <w:rFonts w:cstheme="minorHAnsi"/>
                <w:lang w:val="en-GB"/>
              </w:rPr>
              <w:t xml:space="preserve"> and</w:t>
            </w:r>
            <w:proofErr w:type="gramEnd"/>
            <w:r w:rsidR="00922A6E" w:rsidRPr="008E1C48">
              <w:rPr>
                <w:rFonts w:cstheme="minorHAnsi"/>
                <w:lang w:val="en-GB"/>
              </w:rPr>
              <w:t xml:space="preserve"> digital </w:t>
            </w:r>
            <w:r w:rsidRPr="008E1C48">
              <w:rPr>
                <w:rFonts w:cstheme="minorHAnsi"/>
                <w:lang w:val="en-GB"/>
              </w:rPr>
              <w:t xml:space="preserve">sources (textbooks, manuals, dictionaries) </w:t>
            </w:r>
            <w:r w:rsidR="005F39F0" w:rsidRPr="008E1C48">
              <w:rPr>
                <w:rFonts w:cstheme="minorHAnsi"/>
                <w:lang w:val="en-GB"/>
              </w:rPr>
              <w:t xml:space="preserve">multi-code texts) and the development of digital materials for teaching Slovenian as a first and second/foreign language.  </w:t>
            </w:r>
          </w:p>
          <w:p w14:paraId="67979C70" w14:textId="77777777" w:rsidR="007F7E40" w:rsidRPr="008E1C48" w:rsidRDefault="007F7E40" w:rsidP="00FA5D96">
            <w:pPr>
              <w:spacing w:after="0" w:line="240" w:lineRule="auto"/>
              <w:rPr>
                <w:rFonts w:cstheme="minorHAnsi"/>
                <w:lang w:val="en-GB"/>
              </w:rPr>
            </w:pPr>
          </w:p>
          <w:p w14:paraId="3E596D19" w14:textId="77777777" w:rsidR="007F7E40" w:rsidRPr="008E1C48" w:rsidRDefault="007F7E40" w:rsidP="00FA5D96">
            <w:pPr>
              <w:spacing w:after="0" w:line="240" w:lineRule="auto"/>
              <w:rPr>
                <w:rFonts w:cstheme="minorHAnsi"/>
                <w:lang w:val="en-GB"/>
              </w:rPr>
            </w:pPr>
          </w:p>
          <w:p w14:paraId="07BB2DF4" w14:textId="77777777" w:rsidR="007F7E40" w:rsidRPr="008E1C48" w:rsidRDefault="007F7E40" w:rsidP="00FA5D96">
            <w:pPr>
              <w:spacing w:after="0" w:line="240" w:lineRule="auto"/>
              <w:rPr>
                <w:rFonts w:cstheme="minorHAnsi"/>
                <w:lang w:val="en-GB"/>
              </w:rPr>
            </w:pPr>
            <w:r w:rsidRPr="008E1C48">
              <w:rPr>
                <w:rFonts w:cstheme="minorHAnsi"/>
                <w:u w:val="single"/>
                <w:lang w:val="en-GB"/>
              </w:rPr>
              <w:t>Subject specific competences</w:t>
            </w:r>
            <w:r w:rsidRPr="008E1C48">
              <w:rPr>
                <w:rFonts w:cstheme="minorHAnsi"/>
                <w:lang w:val="en-GB"/>
              </w:rPr>
              <w:t>:</w:t>
            </w:r>
          </w:p>
          <w:p w14:paraId="32DEA343" w14:textId="3B2A3989" w:rsidR="007F7E40" w:rsidRPr="008E1C48" w:rsidRDefault="007F7E40" w:rsidP="007F7E40">
            <w:pPr>
              <w:numPr>
                <w:ilvl w:val="0"/>
                <w:numId w:val="9"/>
              </w:numPr>
              <w:spacing w:after="0" w:line="240" w:lineRule="auto"/>
              <w:rPr>
                <w:rFonts w:cstheme="minorHAnsi"/>
                <w:lang w:val="en-GB"/>
              </w:rPr>
            </w:pPr>
            <w:r w:rsidRPr="008E1C48">
              <w:rPr>
                <w:rFonts w:cstheme="minorHAnsi"/>
                <w:lang w:val="en-GB"/>
              </w:rPr>
              <w:t>Conceptual understanding of special-didactic areas of early teaching of Slovenian in preschool and the acquisition of practical knowledge for early learning and teaching of Slovenian</w:t>
            </w:r>
            <w:r w:rsidR="005F39F0" w:rsidRPr="008E1C48">
              <w:rPr>
                <w:rFonts w:cstheme="minorHAnsi"/>
                <w:lang w:val="en-GB"/>
              </w:rPr>
              <w:t xml:space="preserve"> as first and second/foreign language.</w:t>
            </w:r>
          </w:p>
          <w:p w14:paraId="222A0EF8" w14:textId="77777777" w:rsidR="007F7E40" w:rsidRPr="008E1C48" w:rsidRDefault="007F7E40" w:rsidP="007F7E40">
            <w:pPr>
              <w:numPr>
                <w:ilvl w:val="0"/>
                <w:numId w:val="9"/>
              </w:numPr>
              <w:spacing w:after="0" w:line="240" w:lineRule="auto"/>
              <w:rPr>
                <w:rFonts w:cstheme="minorHAnsi"/>
                <w:lang w:val="en-GB"/>
              </w:rPr>
            </w:pPr>
            <w:r w:rsidRPr="008E1C48">
              <w:rPr>
                <w:rFonts w:cstheme="minorHAnsi"/>
                <w:lang w:val="en-GB"/>
              </w:rPr>
              <w:t>Knowledge of the role of the adult in child’s speech development and the importance of interaction between children and adults.</w:t>
            </w:r>
          </w:p>
          <w:p w14:paraId="428CFA77" w14:textId="77777777" w:rsidR="007F7E40" w:rsidRPr="008E1C48" w:rsidRDefault="007F7E40" w:rsidP="007F7E40">
            <w:pPr>
              <w:numPr>
                <w:ilvl w:val="0"/>
                <w:numId w:val="9"/>
              </w:numPr>
              <w:spacing w:after="0" w:line="240" w:lineRule="auto"/>
              <w:rPr>
                <w:rFonts w:cstheme="minorHAnsi"/>
                <w:lang w:val="en-GB"/>
              </w:rPr>
            </w:pPr>
            <w:r w:rsidRPr="008E1C48">
              <w:rPr>
                <w:rFonts w:cstheme="minorHAnsi"/>
                <w:lang w:val="en-GB"/>
              </w:rPr>
              <w:t>Knowledge of the process of acquiring the sound system of language in child, the development of child’s verbal (naming) and grammatical ability, the ability of forming text and pragmatic abilities.</w:t>
            </w:r>
          </w:p>
        </w:tc>
      </w:tr>
      <w:tr w:rsidR="007F7E40" w:rsidRPr="008E1C48" w14:paraId="2FE48C6D" w14:textId="77777777" w:rsidTr="41ABB956">
        <w:trPr>
          <w:trHeight w:val="117"/>
        </w:trPr>
        <w:tc>
          <w:tcPr>
            <w:tcW w:w="4730" w:type="dxa"/>
            <w:gridSpan w:val="3"/>
            <w:tcBorders>
              <w:top w:val="nil"/>
              <w:left w:val="nil"/>
              <w:bottom w:val="single" w:sz="4" w:space="0" w:color="auto"/>
              <w:right w:val="nil"/>
            </w:tcBorders>
          </w:tcPr>
          <w:p w14:paraId="5B8EA272" w14:textId="77777777" w:rsidR="007F7E40" w:rsidRPr="008E1C48" w:rsidRDefault="007F7E40" w:rsidP="00FA5D96">
            <w:pPr>
              <w:spacing w:after="0" w:line="240" w:lineRule="auto"/>
              <w:rPr>
                <w:rFonts w:cstheme="minorHAnsi"/>
                <w:b/>
              </w:rPr>
            </w:pPr>
          </w:p>
          <w:p w14:paraId="09FAE01C" w14:textId="77777777" w:rsidR="007F7E40" w:rsidRPr="008E1C48" w:rsidRDefault="007F7E40" w:rsidP="00FA5D96">
            <w:pPr>
              <w:spacing w:after="0" w:line="240" w:lineRule="auto"/>
              <w:rPr>
                <w:rFonts w:cstheme="minorHAnsi"/>
                <w:b/>
              </w:rPr>
            </w:pPr>
            <w:r w:rsidRPr="008E1C48">
              <w:rPr>
                <w:rFonts w:cstheme="minorHAnsi"/>
                <w:b/>
              </w:rPr>
              <w:t>Predvideni študijski rezultati:</w:t>
            </w:r>
          </w:p>
        </w:tc>
        <w:tc>
          <w:tcPr>
            <w:tcW w:w="142" w:type="dxa"/>
          </w:tcPr>
          <w:p w14:paraId="78744CD6" w14:textId="77777777" w:rsidR="007F7E40" w:rsidRPr="008E1C48" w:rsidRDefault="007F7E40" w:rsidP="00FA5D96">
            <w:pPr>
              <w:spacing w:after="0" w:line="240" w:lineRule="auto"/>
              <w:rPr>
                <w:rFonts w:cstheme="minorHAnsi"/>
                <w:b/>
              </w:rPr>
            </w:pPr>
          </w:p>
          <w:p w14:paraId="20B4B690" w14:textId="77777777" w:rsidR="007F7E40" w:rsidRPr="008E1C48" w:rsidRDefault="007F7E40" w:rsidP="00FA5D96">
            <w:pPr>
              <w:spacing w:after="0" w:line="240" w:lineRule="auto"/>
              <w:rPr>
                <w:rFonts w:cstheme="minorHAnsi"/>
                <w:b/>
              </w:rPr>
            </w:pPr>
          </w:p>
        </w:tc>
        <w:tc>
          <w:tcPr>
            <w:tcW w:w="4823" w:type="dxa"/>
            <w:gridSpan w:val="2"/>
            <w:tcBorders>
              <w:top w:val="nil"/>
              <w:left w:val="nil"/>
              <w:bottom w:val="single" w:sz="4" w:space="0" w:color="auto"/>
              <w:right w:val="nil"/>
            </w:tcBorders>
          </w:tcPr>
          <w:p w14:paraId="4FCC7FDD" w14:textId="77777777" w:rsidR="007F7E40" w:rsidRPr="008E1C48" w:rsidRDefault="007F7E40" w:rsidP="00FA5D96">
            <w:pPr>
              <w:spacing w:after="0" w:line="240" w:lineRule="auto"/>
              <w:rPr>
                <w:rFonts w:cstheme="minorHAnsi"/>
                <w:b/>
              </w:rPr>
            </w:pPr>
          </w:p>
          <w:p w14:paraId="73521B0C" w14:textId="77777777" w:rsidR="007F7E40" w:rsidRPr="008E1C48" w:rsidRDefault="007F7E40" w:rsidP="00FA5D96">
            <w:pPr>
              <w:spacing w:after="0" w:line="240" w:lineRule="auto"/>
              <w:rPr>
                <w:rFonts w:cstheme="minorHAnsi"/>
                <w:b/>
              </w:rPr>
            </w:pPr>
            <w:proofErr w:type="spellStart"/>
            <w:r w:rsidRPr="008E1C48">
              <w:rPr>
                <w:rFonts w:cstheme="minorHAnsi"/>
                <w:b/>
              </w:rPr>
              <w:t>Intended</w:t>
            </w:r>
            <w:proofErr w:type="spellEnd"/>
            <w:r w:rsidRPr="008E1C48">
              <w:rPr>
                <w:rFonts w:cstheme="minorHAnsi"/>
                <w:b/>
              </w:rPr>
              <w:t xml:space="preserve"> </w:t>
            </w:r>
            <w:proofErr w:type="spellStart"/>
            <w:r w:rsidRPr="008E1C48">
              <w:rPr>
                <w:rFonts w:cstheme="minorHAnsi"/>
                <w:b/>
              </w:rPr>
              <w:t>learning</w:t>
            </w:r>
            <w:proofErr w:type="spellEnd"/>
            <w:r w:rsidRPr="008E1C48">
              <w:rPr>
                <w:rFonts w:cstheme="minorHAnsi"/>
                <w:b/>
              </w:rPr>
              <w:t xml:space="preserve"> </w:t>
            </w:r>
            <w:proofErr w:type="spellStart"/>
            <w:r w:rsidRPr="008E1C48">
              <w:rPr>
                <w:rFonts w:cstheme="minorHAnsi"/>
                <w:b/>
              </w:rPr>
              <w:t>outcomes</w:t>
            </w:r>
            <w:proofErr w:type="spellEnd"/>
            <w:r w:rsidRPr="008E1C48">
              <w:rPr>
                <w:rFonts w:cstheme="minorHAnsi"/>
                <w:b/>
              </w:rPr>
              <w:t>:</w:t>
            </w:r>
          </w:p>
        </w:tc>
      </w:tr>
      <w:tr w:rsidR="007F7E40" w:rsidRPr="008E1C48" w14:paraId="5AB38D50" w14:textId="77777777" w:rsidTr="41ABB956">
        <w:trPr>
          <w:trHeight w:val="1387"/>
        </w:trPr>
        <w:tc>
          <w:tcPr>
            <w:tcW w:w="4730" w:type="dxa"/>
            <w:gridSpan w:val="3"/>
            <w:tcBorders>
              <w:top w:val="single" w:sz="4" w:space="0" w:color="auto"/>
              <w:left w:val="single" w:sz="4" w:space="0" w:color="auto"/>
              <w:bottom w:val="nil"/>
              <w:right w:val="single" w:sz="4" w:space="0" w:color="auto"/>
            </w:tcBorders>
          </w:tcPr>
          <w:p w14:paraId="6DEC0F2E" w14:textId="77777777" w:rsidR="007F7E40" w:rsidRPr="008E1C48" w:rsidRDefault="007F7E40" w:rsidP="00FA5D96">
            <w:pPr>
              <w:spacing w:after="0" w:line="240" w:lineRule="auto"/>
              <w:rPr>
                <w:rFonts w:cstheme="minorHAnsi"/>
                <w:u w:val="single"/>
              </w:rPr>
            </w:pPr>
            <w:r w:rsidRPr="008E1C48">
              <w:rPr>
                <w:rFonts w:cstheme="minorHAnsi"/>
                <w:u w:val="single"/>
              </w:rPr>
              <w:t>Znanje in razumevanje:</w:t>
            </w:r>
          </w:p>
          <w:p w14:paraId="140F52E5" w14:textId="77777777" w:rsidR="007F7E40" w:rsidRPr="008E1C48" w:rsidRDefault="007F7E40" w:rsidP="00FA5D96">
            <w:pPr>
              <w:pStyle w:val="Vnos"/>
              <w:ind w:left="0"/>
              <w:jc w:val="left"/>
              <w:rPr>
                <w:rFonts w:asciiTheme="minorHAnsi" w:hAnsiTheme="minorHAnsi" w:cstheme="minorHAnsi"/>
                <w:sz w:val="22"/>
                <w:szCs w:val="22"/>
              </w:rPr>
            </w:pPr>
            <w:r w:rsidRPr="008E1C48">
              <w:rPr>
                <w:rFonts w:asciiTheme="minorHAnsi" w:hAnsiTheme="minorHAnsi" w:cstheme="minorHAnsi"/>
                <w:sz w:val="22"/>
                <w:szCs w:val="22"/>
              </w:rPr>
              <w:t>Študent(</w:t>
            </w:r>
            <w:proofErr w:type="spellStart"/>
            <w:r w:rsidRPr="008E1C48">
              <w:rPr>
                <w:rFonts w:asciiTheme="minorHAnsi" w:hAnsiTheme="minorHAnsi" w:cstheme="minorHAnsi"/>
                <w:sz w:val="22"/>
                <w:szCs w:val="22"/>
              </w:rPr>
              <w:t>ka</w:t>
            </w:r>
            <w:proofErr w:type="spellEnd"/>
            <w:r w:rsidRPr="008E1C48">
              <w:rPr>
                <w:rFonts w:asciiTheme="minorHAnsi" w:hAnsiTheme="minorHAnsi" w:cstheme="minorHAnsi"/>
                <w:sz w:val="22"/>
                <w:szCs w:val="22"/>
              </w:rPr>
              <w:t>) se seznani z govornim in kognitivnim jezikovnim razvojem otrok v vrtcu, spozna metode za razvijanje opisovanja in pripovedovanja otrok v vrtcu, načine razvijanja poimenovalne, slovnične in pravorečne zmožnosti otrok v vrtcu, načine razvijanja in spodbujanja porajajoče se pismenosti.</w:t>
            </w:r>
          </w:p>
          <w:p w14:paraId="2AEBE659" w14:textId="77777777" w:rsidR="007F7E40" w:rsidRPr="008E1C48" w:rsidRDefault="007F7E40" w:rsidP="00FA5D96">
            <w:pPr>
              <w:spacing w:after="0" w:line="240" w:lineRule="auto"/>
              <w:rPr>
                <w:rFonts w:cstheme="minorHAnsi"/>
              </w:rPr>
            </w:pPr>
            <w:r w:rsidRPr="008E1C48">
              <w:rPr>
                <w:rFonts w:cstheme="minorHAnsi"/>
              </w:rPr>
              <w:t xml:space="preserve">Pridobi temeljna znanja s področja retorike in razvijanja vzgojiteljevih retoričnih spretnosti. Se </w:t>
            </w:r>
            <w:r w:rsidRPr="008E1C48">
              <w:rPr>
                <w:rFonts w:cstheme="minorHAnsi"/>
              </w:rPr>
              <w:lastRenderedPageBreak/>
              <w:t>seznani z medkulturno jezikovno vzgojo, s slovenščino na dvojezičnem območju in s slovenščino v večkulturnem okolju, s položajem jezika (zasebni, javni; neuradni, uradni) s knjižnimi oz. neknjižnimi zvrstmi jezika. Se seznani z otrokovo igro, z različnimi vrstami didaktičnih igrač in zna opisati ter pojasniti njihov pomen za razvoj jezika na višji stopnji.</w:t>
            </w:r>
          </w:p>
          <w:p w14:paraId="36F09EED" w14:textId="77777777" w:rsidR="007F7E40" w:rsidRPr="008E1C48" w:rsidRDefault="007F7E40" w:rsidP="00FA5D96">
            <w:pPr>
              <w:pStyle w:val="Vnos"/>
              <w:ind w:left="1440"/>
              <w:jc w:val="left"/>
              <w:rPr>
                <w:rFonts w:asciiTheme="minorHAnsi" w:hAnsiTheme="minorHAnsi" w:cstheme="minorHAnsi"/>
                <w:sz w:val="22"/>
                <w:szCs w:val="22"/>
              </w:rPr>
            </w:pPr>
          </w:p>
          <w:p w14:paraId="480DC596" w14:textId="77777777" w:rsidR="007F7E40" w:rsidRPr="008E1C48" w:rsidRDefault="007F7E40" w:rsidP="00FA5D96">
            <w:pPr>
              <w:pStyle w:val="Vnos"/>
              <w:ind w:left="0"/>
              <w:jc w:val="left"/>
              <w:rPr>
                <w:rFonts w:asciiTheme="minorHAnsi" w:hAnsiTheme="minorHAnsi" w:cstheme="minorHAnsi"/>
                <w:sz w:val="22"/>
                <w:szCs w:val="22"/>
                <w:u w:val="single"/>
              </w:rPr>
            </w:pPr>
            <w:r w:rsidRPr="008E1C48">
              <w:rPr>
                <w:rFonts w:asciiTheme="minorHAnsi" w:hAnsiTheme="minorHAnsi" w:cstheme="minorHAnsi"/>
                <w:sz w:val="22"/>
                <w:szCs w:val="22"/>
                <w:u w:val="single"/>
              </w:rPr>
              <w:t>Uporaba:</w:t>
            </w:r>
          </w:p>
          <w:p w14:paraId="5361DD03" w14:textId="0B01165F" w:rsidR="007F7E40" w:rsidRPr="008E1C48" w:rsidRDefault="00326B70" w:rsidP="41ABB956">
            <w:pPr>
              <w:pStyle w:val="Vnos"/>
              <w:ind w:left="0"/>
              <w:jc w:val="left"/>
              <w:rPr>
                <w:rFonts w:asciiTheme="minorHAnsi" w:hAnsiTheme="minorHAnsi" w:cstheme="minorHAnsi"/>
                <w:sz w:val="22"/>
                <w:szCs w:val="22"/>
              </w:rPr>
            </w:pPr>
            <w:r w:rsidRPr="008E1C48">
              <w:rPr>
                <w:rFonts w:asciiTheme="minorHAnsi" w:hAnsiTheme="minorHAnsi" w:cstheme="minorHAnsi"/>
                <w:sz w:val="22"/>
                <w:szCs w:val="22"/>
              </w:rPr>
              <w:t>Študent v</w:t>
            </w:r>
            <w:r w:rsidR="007F7E40" w:rsidRPr="008E1C48">
              <w:rPr>
                <w:rFonts w:asciiTheme="minorHAnsi" w:hAnsiTheme="minorHAnsi" w:cstheme="minorHAnsi"/>
                <w:sz w:val="22"/>
                <w:szCs w:val="22"/>
              </w:rPr>
              <w:t xml:space="preserve">sebine prenese v praktično delo v skupini otrok., pripravi </w:t>
            </w:r>
            <w:r w:rsidR="4F2BBCE8" w:rsidRPr="008E1C48">
              <w:rPr>
                <w:rFonts w:asciiTheme="minorHAnsi" w:hAnsiTheme="minorHAnsi" w:cstheme="minorHAnsi"/>
                <w:sz w:val="22"/>
                <w:szCs w:val="22"/>
              </w:rPr>
              <w:t xml:space="preserve">in izvede </w:t>
            </w:r>
            <w:r w:rsidR="709C911A" w:rsidRPr="008E1C48">
              <w:rPr>
                <w:rFonts w:asciiTheme="minorHAnsi" w:hAnsiTheme="minorHAnsi" w:cstheme="minorHAnsi"/>
                <w:sz w:val="22"/>
                <w:szCs w:val="22"/>
              </w:rPr>
              <w:t xml:space="preserve">klasično in digitalno podprte </w:t>
            </w:r>
            <w:r w:rsidR="007F7E40" w:rsidRPr="008E1C48">
              <w:rPr>
                <w:rFonts w:asciiTheme="minorHAnsi" w:hAnsiTheme="minorHAnsi" w:cstheme="minorHAnsi"/>
                <w:sz w:val="22"/>
                <w:szCs w:val="22"/>
              </w:rPr>
              <w:t xml:space="preserve">dejavnosti s področja jezika,  analizira </w:t>
            </w:r>
            <w:r w:rsidR="72B2F2E6" w:rsidRPr="008E1C48">
              <w:rPr>
                <w:rFonts w:asciiTheme="minorHAnsi" w:hAnsiTheme="minorHAnsi" w:cstheme="minorHAnsi"/>
                <w:sz w:val="22"/>
                <w:szCs w:val="22"/>
              </w:rPr>
              <w:t>in vrednoti iz</w:t>
            </w:r>
            <w:r w:rsidR="007F7E40" w:rsidRPr="008E1C48">
              <w:rPr>
                <w:rFonts w:asciiTheme="minorHAnsi" w:hAnsiTheme="minorHAnsi" w:cstheme="minorHAnsi"/>
                <w:sz w:val="22"/>
                <w:szCs w:val="22"/>
              </w:rPr>
              <w:t>vedeno.</w:t>
            </w:r>
          </w:p>
          <w:p w14:paraId="6C68ADE7" w14:textId="77777777" w:rsidR="007F7E40" w:rsidRPr="008E1C48" w:rsidRDefault="007F7E40" w:rsidP="00FA5D96">
            <w:pPr>
              <w:spacing w:after="0" w:line="240" w:lineRule="auto"/>
              <w:rPr>
                <w:rFonts w:cstheme="minorHAnsi"/>
              </w:rPr>
            </w:pPr>
          </w:p>
          <w:p w14:paraId="06E473C1" w14:textId="77777777" w:rsidR="007F7E40" w:rsidRPr="008E1C48" w:rsidRDefault="007F7E40" w:rsidP="00FA5D96">
            <w:pPr>
              <w:pStyle w:val="Vnos"/>
              <w:ind w:left="0"/>
              <w:jc w:val="left"/>
              <w:rPr>
                <w:rFonts w:asciiTheme="minorHAnsi" w:hAnsiTheme="minorHAnsi" w:cstheme="minorHAnsi"/>
                <w:sz w:val="22"/>
                <w:szCs w:val="22"/>
                <w:u w:val="single"/>
              </w:rPr>
            </w:pPr>
            <w:r w:rsidRPr="008E1C48">
              <w:rPr>
                <w:rFonts w:asciiTheme="minorHAnsi" w:hAnsiTheme="minorHAnsi" w:cstheme="minorHAnsi"/>
                <w:sz w:val="22"/>
                <w:szCs w:val="22"/>
                <w:u w:val="single"/>
              </w:rPr>
              <w:t>Refleksija:</w:t>
            </w:r>
          </w:p>
          <w:p w14:paraId="053957E8" w14:textId="519311CB" w:rsidR="007F7E40" w:rsidRPr="008E1C48" w:rsidRDefault="007F7E40" w:rsidP="41ABB956">
            <w:pPr>
              <w:pStyle w:val="Vnos"/>
              <w:ind w:left="0"/>
              <w:jc w:val="left"/>
              <w:rPr>
                <w:rFonts w:asciiTheme="minorHAnsi" w:hAnsiTheme="minorHAnsi" w:cstheme="minorHAnsi"/>
                <w:sz w:val="22"/>
                <w:szCs w:val="22"/>
              </w:rPr>
            </w:pPr>
            <w:r w:rsidRPr="008E1C48">
              <w:rPr>
                <w:rFonts w:asciiTheme="minorHAnsi" w:hAnsiTheme="minorHAnsi" w:cstheme="minorHAnsi"/>
                <w:sz w:val="22"/>
                <w:szCs w:val="22"/>
              </w:rPr>
              <w:t xml:space="preserve">S pridobljenim znanjem o metodah, tehnikah in strategijah </w:t>
            </w:r>
            <w:r w:rsidR="1122CCCD" w:rsidRPr="008E1C48">
              <w:rPr>
                <w:rFonts w:asciiTheme="minorHAnsi" w:hAnsiTheme="minorHAnsi" w:cstheme="minorHAnsi"/>
                <w:sz w:val="22"/>
                <w:szCs w:val="22"/>
              </w:rPr>
              <w:t xml:space="preserve">poučevanja </w:t>
            </w:r>
            <w:r w:rsidRPr="008E1C48">
              <w:rPr>
                <w:rFonts w:asciiTheme="minorHAnsi" w:hAnsiTheme="minorHAnsi" w:cstheme="minorHAnsi"/>
                <w:sz w:val="22"/>
                <w:szCs w:val="22"/>
              </w:rPr>
              <w:t>jezik</w:t>
            </w:r>
            <w:r w:rsidR="7437DBEE" w:rsidRPr="008E1C48">
              <w:rPr>
                <w:rFonts w:asciiTheme="minorHAnsi" w:hAnsiTheme="minorHAnsi" w:cstheme="minorHAnsi"/>
                <w:sz w:val="22"/>
                <w:szCs w:val="22"/>
              </w:rPr>
              <w:t>a</w:t>
            </w:r>
            <w:r w:rsidR="1F8DEF66" w:rsidRPr="008E1C48">
              <w:rPr>
                <w:rFonts w:asciiTheme="minorHAnsi" w:hAnsiTheme="minorHAnsi" w:cstheme="minorHAnsi"/>
                <w:sz w:val="22"/>
                <w:szCs w:val="22"/>
              </w:rPr>
              <w:t xml:space="preserve"> (prvega, drugega/tujega)</w:t>
            </w:r>
            <w:r w:rsidRPr="008E1C48">
              <w:rPr>
                <w:rFonts w:asciiTheme="minorHAnsi" w:hAnsiTheme="minorHAnsi" w:cstheme="minorHAnsi"/>
                <w:sz w:val="22"/>
                <w:szCs w:val="22"/>
              </w:rPr>
              <w:t xml:space="preserve">  študent(</w:t>
            </w:r>
            <w:proofErr w:type="spellStart"/>
            <w:r w:rsidRPr="008E1C48">
              <w:rPr>
                <w:rFonts w:asciiTheme="minorHAnsi" w:hAnsiTheme="minorHAnsi" w:cstheme="minorHAnsi"/>
                <w:sz w:val="22"/>
                <w:szCs w:val="22"/>
              </w:rPr>
              <w:t>ka</w:t>
            </w:r>
            <w:proofErr w:type="spellEnd"/>
            <w:r w:rsidRPr="008E1C48">
              <w:rPr>
                <w:rFonts w:asciiTheme="minorHAnsi" w:hAnsiTheme="minorHAnsi" w:cstheme="minorHAnsi"/>
                <w:sz w:val="22"/>
                <w:szCs w:val="22"/>
              </w:rPr>
              <w:t xml:space="preserve">) analizira in preoblikuje že znane možnosti razvijanja in vrednotenja jezikovnega znanja.  </w:t>
            </w:r>
          </w:p>
        </w:tc>
        <w:tc>
          <w:tcPr>
            <w:tcW w:w="142" w:type="dxa"/>
            <w:tcBorders>
              <w:top w:val="nil"/>
              <w:left w:val="single" w:sz="4" w:space="0" w:color="auto"/>
              <w:bottom w:val="nil"/>
              <w:right w:val="single" w:sz="4" w:space="0" w:color="auto"/>
            </w:tcBorders>
          </w:tcPr>
          <w:p w14:paraId="03EE19E1" w14:textId="77777777" w:rsidR="007F7E40" w:rsidRPr="008E1C48" w:rsidRDefault="007F7E40" w:rsidP="00FA5D96">
            <w:pPr>
              <w:spacing w:after="0" w:line="240" w:lineRule="auto"/>
              <w:rPr>
                <w:rFonts w:cstheme="minorHAnsi"/>
              </w:rPr>
            </w:pPr>
          </w:p>
          <w:p w14:paraId="606381DC" w14:textId="77777777" w:rsidR="007F7E40" w:rsidRPr="008E1C48" w:rsidRDefault="007F7E40" w:rsidP="00FA5D96">
            <w:pPr>
              <w:spacing w:after="0" w:line="240" w:lineRule="auto"/>
              <w:rPr>
                <w:rFonts w:cstheme="minorHAnsi"/>
              </w:rPr>
            </w:pPr>
          </w:p>
          <w:p w14:paraId="6479CCCE" w14:textId="77777777" w:rsidR="007F7E40" w:rsidRPr="008E1C48" w:rsidRDefault="007F7E40" w:rsidP="00FA5D96">
            <w:pPr>
              <w:spacing w:after="0" w:line="240" w:lineRule="auto"/>
              <w:rPr>
                <w:rFonts w:cstheme="minorHAnsi"/>
              </w:rPr>
            </w:pPr>
          </w:p>
        </w:tc>
        <w:tc>
          <w:tcPr>
            <w:tcW w:w="4823" w:type="dxa"/>
            <w:gridSpan w:val="2"/>
            <w:tcBorders>
              <w:top w:val="single" w:sz="4" w:space="0" w:color="auto"/>
              <w:left w:val="single" w:sz="4" w:space="0" w:color="auto"/>
              <w:bottom w:val="nil"/>
              <w:right w:val="single" w:sz="4" w:space="0" w:color="auto"/>
            </w:tcBorders>
          </w:tcPr>
          <w:p w14:paraId="2FB2ECA7" w14:textId="77777777" w:rsidR="007F7E40" w:rsidRPr="008E1C48" w:rsidRDefault="007F7E40" w:rsidP="00FA5D96">
            <w:pPr>
              <w:spacing w:after="0" w:line="240" w:lineRule="auto"/>
              <w:rPr>
                <w:rFonts w:cstheme="minorHAnsi"/>
                <w:lang w:val="en-GB"/>
              </w:rPr>
            </w:pPr>
            <w:r w:rsidRPr="008E1C48">
              <w:rPr>
                <w:rFonts w:cstheme="minorHAnsi"/>
                <w:u w:val="single"/>
                <w:lang w:val="en-GB"/>
              </w:rPr>
              <w:t>Knowledge and understanding</w:t>
            </w:r>
            <w:r w:rsidRPr="008E1C48">
              <w:rPr>
                <w:rFonts w:cstheme="minorHAnsi"/>
                <w:lang w:val="en-GB"/>
              </w:rPr>
              <w:t>:</w:t>
            </w:r>
          </w:p>
          <w:p w14:paraId="7E2D9922" w14:textId="77777777" w:rsidR="007F7E40" w:rsidRPr="008E1C48" w:rsidRDefault="007F7E40" w:rsidP="00FA5D96">
            <w:pPr>
              <w:spacing w:after="0" w:line="240" w:lineRule="auto"/>
              <w:rPr>
                <w:rFonts w:cstheme="minorHAnsi"/>
                <w:lang w:val="en-GB"/>
              </w:rPr>
            </w:pPr>
            <w:r w:rsidRPr="008E1C48">
              <w:rPr>
                <w:rFonts w:cstheme="minorHAnsi"/>
                <w:lang w:val="en-GB"/>
              </w:rPr>
              <w:t>The students get acquainted with speech and cognitive language development of children in preschool, the ways of developing children’s describing and storytelling in preschool, ways of developing naming, grammatical and phonological abilities of children in preschool, and ways of developing and promoting emergent literacy.</w:t>
            </w:r>
          </w:p>
          <w:p w14:paraId="36589EB8" w14:textId="77777777" w:rsidR="007F7E40" w:rsidRPr="008E1C48" w:rsidRDefault="007F7E40" w:rsidP="00FA5D96">
            <w:pPr>
              <w:spacing w:after="0" w:line="240" w:lineRule="auto"/>
              <w:rPr>
                <w:rFonts w:cstheme="minorHAnsi"/>
                <w:lang w:val="en-GB"/>
              </w:rPr>
            </w:pPr>
            <w:r w:rsidRPr="008E1C48">
              <w:rPr>
                <w:rFonts w:cstheme="minorHAnsi"/>
                <w:lang w:val="en-GB"/>
              </w:rPr>
              <w:lastRenderedPageBreak/>
              <w:t>They get a basic knowledge of rhetoric and developing preschool teachers’ rhetorical skills. They are familiar with intercultural linguistic education, with Slovenian in bilingual areas and with Slovenian in multicultural environment, with the situation of the language (private, public, informal, formal), with literary and non-literary genres of language. They are familiar with child’s play, with different types of didactic toys and can describe and explain their importance for the development of language at a higher level.</w:t>
            </w:r>
          </w:p>
          <w:p w14:paraId="4EF126F1" w14:textId="77777777" w:rsidR="004439E3" w:rsidRPr="008E1C48" w:rsidRDefault="004439E3" w:rsidP="00FA5D96">
            <w:pPr>
              <w:spacing w:after="0" w:line="240" w:lineRule="auto"/>
              <w:rPr>
                <w:rFonts w:cstheme="minorHAnsi"/>
                <w:lang w:val="en-GB"/>
              </w:rPr>
            </w:pPr>
          </w:p>
          <w:p w14:paraId="00CDCBF2" w14:textId="77777777" w:rsidR="007F7E40" w:rsidRPr="008E1C48" w:rsidRDefault="007F7E40" w:rsidP="00FA5D96">
            <w:pPr>
              <w:spacing w:after="0" w:line="240" w:lineRule="auto"/>
              <w:rPr>
                <w:rFonts w:cstheme="minorHAnsi"/>
                <w:lang w:val="en-GB"/>
              </w:rPr>
            </w:pPr>
            <w:r w:rsidRPr="008E1C48">
              <w:rPr>
                <w:rFonts w:cstheme="minorHAnsi"/>
                <w:u w:val="single"/>
                <w:lang w:val="en-GB"/>
              </w:rPr>
              <w:t>Application</w:t>
            </w:r>
            <w:r w:rsidRPr="008E1C48">
              <w:rPr>
                <w:rFonts w:cstheme="minorHAnsi"/>
                <w:lang w:val="en-GB"/>
              </w:rPr>
              <w:t>:</w:t>
            </w:r>
          </w:p>
          <w:p w14:paraId="7215A0E2" w14:textId="35A5D016" w:rsidR="007F7E40" w:rsidRPr="008E1C48" w:rsidRDefault="00326B70" w:rsidP="00FA5D96">
            <w:pPr>
              <w:spacing w:after="0" w:line="240" w:lineRule="auto"/>
              <w:rPr>
                <w:rFonts w:cstheme="minorHAnsi"/>
                <w:lang w:val="en-GB"/>
              </w:rPr>
            </w:pPr>
            <w:r w:rsidRPr="008E1C48">
              <w:rPr>
                <w:rFonts w:cstheme="minorHAnsi"/>
                <w:lang w:val="en-GB"/>
              </w:rPr>
              <w:t xml:space="preserve">The student </w:t>
            </w:r>
            <w:r w:rsidR="007F7E40" w:rsidRPr="008E1C48">
              <w:rPr>
                <w:rFonts w:cstheme="minorHAnsi"/>
                <w:lang w:val="en-GB"/>
              </w:rPr>
              <w:t>transmit</w:t>
            </w:r>
            <w:r w:rsidRPr="008E1C48">
              <w:rPr>
                <w:rFonts w:cstheme="minorHAnsi"/>
                <w:lang w:val="en-GB"/>
              </w:rPr>
              <w:t>s</w:t>
            </w:r>
            <w:r w:rsidR="007F7E40" w:rsidRPr="008E1C48">
              <w:rPr>
                <w:rFonts w:cstheme="minorHAnsi"/>
                <w:lang w:val="en-GB"/>
              </w:rPr>
              <w:t xml:space="preserve"> the content into practical work in the group of children, prepare </w:t>
            </w:r>
            <w:r w:rsidR="00467366" w:rsidRPr="008E1C48">
              <w:rPr>
                <w:rFonts w:cstheme="minorHAnsi"/>
                <w:lang w:val="en-GB"/>
              </w:rPr>
              <w:t xml:space="preserve">and implement both classically and digitally supported </w:t>
            </w:r>
            <w:r w:rsidR="007F7E40" w:rsidRPr="008E1C48">
              <w:rPr>
                <w:rFonts w:cstheme="minorHAnsi"/>
                <w:lang w:val="en-GB"/>
              </w:rPr>
              <w:t>activities in the area of language</w:t>
            </w:r>
            <w:proofErr w:type="gramStart"/>
            <w:r w:rsidR="007F7E40" w:rsidRPr="008E1C48">
              <w:rPr>
                <w:rFonts w:cstheme="minorHAnsi"/>
                <w:lang w:val="en-GB"/>
              </w:rPr>
              <w:t>, ,</w:t>
            </w:r>
            <w:proofErr w:type="gramEnd"/>
            <w:r w:rsidR="007F7E40" w:rsidRPr="008E1C48">
              <w:rPr>
                <w:rFonts w:cstheme="minorHAnsi"/>
                <w:lang w:val="en-GB"/>
              </w:rPr>
              <w:t xml:space="preserve"> analyse </w:t>
            </w:r>
            <w:r w:rsidR="00C43114" w:rsidRPr="008E1C48">
              <w:rPr>
                <w:rFonts w:cstheme="minorHAnsi"/>
                <w:lang w:val="en-GB"/>
              </w:rPr>
              <w:t xml:space="preserve">and evaluate </w:t>
            </w:r>
            <w:r w:rsidR="007F7E40" w:rsidRPr="008E1C48">
              <w:rPr>
                <w:rFonts w:cstheme="minorHAnsi"/>
                <w:lang w:val="en-GB"/>
              </w:rPr>
              <w:t>the above.</w:t>
            </w:r>
          </w:p>
          <w:p w14:paraId="53C91190" w14:textId="77777777" w:rsidR="00326B70" w:rsidRPr="008E1C48" w:rsidRDefault="00326B70" w:rsidP="00FA5D96">
            <w:pPr>
              <w:spacing w:after="0" w:line="240" w:lineRule="auto"/>
              <w:rPr>
                <w:rFonts w:cstheme="minorHAnsi"/>
                <w:lang w:val="en-GB"/>
              </w:rPr>
            </w:pPr>
          </w:p>
          <w:p w14:paraId="42C9F11E" w14:textId="77777777" w:rsidR="007F7E40" w:rsidRPr="008E1C48" w:rsidRDefault="007F7E40" w:rsidP="00FA5D96">
            <w:pPr>
              <w:spacing w:after="0" w:line="240" w:lineRule="auto"/>
              <w:rPr>
                <w:rFonts w:cstheme="minorHAnsi"/>
                <w:lang w:val="en-GB"/>
              </w:rPr>
            </w:pPr>
            <w:r w:rsidRPr="008E1C48">
              <w:rPr>
                <w:rFonts w:cstheme="minorHAnsi"/>
                <w:u w:val="single"/>
                <w:lang w:val="en-GB"/>
              </w:rPr>
              <w:t>Reflection</w:t>
            </w:r>
            <w:r w:rsidRPr="008E1C48">
              <w:rPr>
                <w:rFonts w:cstheme="minorHAnsi"/>
                <w:lang w:val="en-GB"/>
              </w:rPr>
              <w:t>:</w:t>
            </w:r>
          </w:p>
          <w:p w14:paraId="5833EA62" w14:textId="352CB382" w:rsidR="007F7E40" w:rsidRPr="008E1C48" w:rsidRDefault="007F7E40" w:rsidP="00FA5D96">
            <w:pPr>
              <w:spacing w:after="0" w:line="240" w:lineRule="auto"/>
              <w:rPr>
                <w:rFonts w:cstheme="minorHAnsi"/>
                <w:lang w:val="en-GB"/>
              </w:rPr>
            </w:pPr>
            <w:r w:rsidRPr="008E1C48">
              <w:rPr>
                <w:rFonts w:cstheme="minorHAnsi"/>
                <w:lang w:val="en-GB"/>
              </w:rPr>
              <w:t xml:space="preserve">With the acquired knowledge of the methods, techniques and strategies of </w:t>
            </w:r>
            <w:proofErr w:type="gramStart"/>
            <w:r w:rsidRPr="008E1C48">
              <w:rPr>
                <w:rFonts w:cstheme="minorHAnsi"/>
                <w:lang w:val="en-GB"/>
              </w:rPr>
              <w:t xml:space="preserve">language </w:t>
            </w:r>
            <w:r w:rsidR="00C43114" w:rsidRPr="008E1C48">
              <w:rPr>
                <w:rFonts w:cstheme="minorHAnsi"/>
                <w:lang w:val="en-GB"/>
              </w:rPr>
              <w:t xml:space="preserve"> (</w:t>
            </w:r>
            <w:proofErr w:type="gramEnd"/>
            <w:r w:rsidR="00CC6CAD" w:rsidRPr="008E1C48">
              <w:rPr>
                <w:rFonts w:cstheme="minorHAnsi"/>
                <w:lang w:val="en-GB"/>
              </w:rPr>
              <w:t xml:space="preserve">as first, second/foreign), </w:t>
            </w:r>
            <w:r w:rsidRPr="008E1C48">
              <w:rPr>
                <w:rFonts w:cstheme="minorHAnsi"/>
                <w:lang w:val="en-GB"/>
              </w:rPr>
              <w:t xml:space="preserve"> the students analyse and modify the already known potentials of developing and evaluating language knowledge. </w:t>
            </w:r>
          </w:p>
        </w:tc>
      </w:tr>
      <w:tr w:rsidR="007F7E40" w:rsidRPr="008E1C48" w14:paraId="4E58A52D" w14:textId="77777777" w:rsidTr="41ABB956">
        <w:trPr>
          <w:trHeight w:val="80"/>
        </w:trPr>
        <w:tc>
          <w:tcPr>
            <w:tcW w:w="4730" w:type="dxa"/>
            <w:gridSpan w:val="3"/>
            <w:tcBorders>
              <w:top w:val="nil"/>
              <w:left w:val="single" w:sz="4" w:space="0" w:color="auto"/>
              <w:bottom w:val="single" w:sz="4" w:space="0" w:color="auto"/>
              <w:right w:val="single" w:sz="4" w:space="0" w:color="auto"/>
            </w:tcBorders>
          </w:tcPr>
          <w:p w14:paraId="35411C7E" w14:textId="77777777" w:rsidR="007F7E40" w:rsidRPr="008E1C48" w:rsidRDefault="007F7E40" w:rsidP="00FA5D96">
            <w:pPr>
              <w:spacing w:after="0" w:line="240" w:lineRule="auto"/>
              <w:rPr>
                <w:rFonts w:cstheme="minorHAnsi"/>
              </w:rPr>
            </w:pPr>
          </w:p>
        </w:tc>
        <w:tc>
          <w:tcPr>
            <w:tcW w:w="142" w:type="dxa"/>
            <w:tcBorders>
              <w:top w:val="nil"/>
              <w:left w:val="single" w:sz="4" w:space="0" w:color="auto"/>
              <w:bottom w:val="nil"/>
              <w:right w:val="single" w:sz="4" w:space="0" w:color="auto"/>
            </w:tcBorders>
          </w:tcPr>
          <w:p w14:paraId="1DEECCDE" w14:textId="77777777" w:rsidR="007F7E40" w:rsidRPr="008E1C48" w:rsidRDefault="007F7E40" w:rsidP="00FA5D96">
            <w:pPr>
              <w:spacing w:after="0" w:line="240" w:lineRule="auto"/>
              <w:rPr>
                <w:rFonts w:cstheme="minorHAnsi"/>
                <w:b/>
              </w:rPr>
            </w:pPr>
          </w:p>
        </w:tc>
        <w:tc>
          <w:tcPr>
            <w:tcW w:w="4823" w:type="dxa"/>
            <w:gridSpan w:val="2"/>
            <w:tcBorders>
              <w:top w:val="nil"/>
              <w:left w:val="single" w:sz="4" w:space="0" w:color="auto"/>
              <w:bottom w:val="single" w:sz="4" w:space="0" w:color="auto"/>
              <w:right w:val="single" w:sz="4" w:space="0" w:color="auto"/>
            </w:tcBorders>
          </w:tcPr>
          <w:p w14:paraId="6D3611E0" w14:textId="77777777" w:rsidR="007F7E40" w:rsidRPr="008E1C48" w:rsidRDefault="007F7E40" w:rsidP="00FA5D96">
            <w:pPr>
              <w:spacing w:after="0" w:line="240" w:lineRule="auto"/>
              <w:rPr>
                <w:rFonts w:cstheme="minorHAnsi"/>
              </w:rPr>
            </w:pPr>
          </w:p>
        </w:tc>
      </w:tr>
      <w:tr w:rsidR="007F7E40" w:rsidRPr="008E1C48" w14:paraId="4591DA48" w14:textId="77777777" w:rsidTr="41ABB956">
        <w:tc>
          <w:tcPr>
            <w:tcW w:w="4730" w:type="dxa"/>
            <w:gridSpan w:val="3"/>
            <w:tcBorders>
              <w:top w:val="nil"/>
              <w:left w:val="nil"/>
              <w:bottom w:val="single" w:sz="4" w:space="0" w:color="auto"/>
              <w:right w:val="nil"/>
            </w:tcBorders>
            <w:shd w:val="clear" w:color="auto" w:fill="auto"/>
          </w:tcPr>
          <w:p w14:paraId="39C59148" w14:textId="77777777" w:rsidR="007F7E40" w:rsidRPr="008E1C48" w:rsidRDefault="007F7E40" w:rsidP="00FA5D96">
            <w:pPr>
              <w:spacing w:after="0" w:line="240" w:lineRule="auto"/>
              <w:rPr>
                <w:rFonts w:cstheme="minorHAnsi"/>
                <w:b/>
              </w:rPr>
            </w:pPr>
          </w:p>
          <w:p w14:paraId="6B633A24" w14:textId="77777777" w:rsidR="007F7E40" w:rsidRPr="008E1C48" w:rsidRDefault="007F7E40" w:rsidP="00FA5D96">
            <w:pPr>
              <w:spacing w:after="0" w:line="240" w:lineRule="auto"/>
              <w:rPr>
                <w:rFonts w:cstheme="minorHAnsi"/>
                <w:b/>
                <w:bCs/>
              </w:rPr>
            </w:pPr>
            <w:r w:rsidRPr="008E1C48">
              <w:rPr>
                <w:rFonts w:cstheme="minorHAnsi"/>
                <w:b/>
                <w:bCs/>
              </w:rPr>
              <w:t>Metode poučevanja in učenja*:</w:t>
            </w:r>
          </w:p>
        </w:tc>
        <w:tc>
          <w:tcPr>
            <w:tcW w:w="142" w:type="dxa"/>
            <w:shd w:val="clear" w:color="auto" w:fill="auto"/>
          </w:tcPr>
          <w:p w14:paraId="58BA5FC0" w14:textId="77777777" w:rsidR="007F7E40" w:rsidRPr="008E1C48" w:rsidRDefault="007F7E40" w:rsidP="00FA5D96">
            <w:pPr>
              <w:spacing w:after="0" w:line="240" w:lineRule="auto"/>
              <w:rPr>
                <w:rFonts w:cstheme="minorHAnsi"/>
                <w:b/>
              </w:rPr>
            </w:pPr>
          </w:p>
          <w:p w14:paraId="00F83F84" w14:textId="77777777" w:rsidR="007F7E40" w:rsidRPr="008E1C48" w:rsidRDefault="007F7E40" w:rsidP="00FA5D96">
            <w:pPr>
              <w:spacing w:after="0" w:line="240" w:lineRule="auto"/>
              <w:rPr>
                <w:rFonts w:cstheme="minorHAnsi"/>
                <w:b/>
              </w:rPr>
            </w:pPr>
          </w:p>
        </w:tc>
        <w:tc>
          <w:tcPr>
            <w:tcW w:w="4823" w:type="dxa"/>
            <w:gridSpan w:val="2"/>
            <w:tcBorders>
              <w:top w:val="nil"/>
              <w:left w:val="nil"/>
              <w:bottom w:val="single" w:sz="4" w:space="0" w:color="auto"/>
              <w:right w:val="nil"/>
            </w:tcBorders>
            <w:shd w:val="clear" w:color="auto" w:fill="auto"/>
          </w:tcPr>
          <w:p w14:paraId="4EA95A9B" w14:textId="77777777" w:rsidR="007F7E40" w:rsidRPr="008E1C48" w:rsidRDefault="007F7E40" w:rsidP="00FA5D96">
            <w:pPr>
              <w:spacing w:after="0" w:line="240" w:lineRule="auto"/>
              <w:rPr>
                <w:rFonts w:cstheme="minorHAnsi"/>
                <w:b/>
              </w:rPr>
            </w:pPr>
          </w:p>
          <w:p w14:paraId="5205DA3B" w14:textId="77777777" w:rsidR="007F7E40" w:rsidRPr="008E1C48" w:rsidRDefault="007F7E40" w:rsidP="00FA5D96">
            <w:pPr>
              <w:spacing w:after="0" w:line="240" w:lineRule="auto"/>
              <w:rPr>
                <w:rFonts w:cstheme="minorHAnsi"/>
                <w:b/>
                <w:bCs/>
              </w:rPr>
            </w:pPr>
            <w:proofErr w:type="spellStart"/>
            <w:r w:rsidRPr="008E1C48">
              <w:rPr>
                <w:rFonts w:cstheme="minorHAnsi"/>
                <w:b/>
                <w:bCs/>
              </w:rPr>
              <w:t>Learning</w:t>
            </w:r>
            <w:proofErr w:type="spellEnd"/>
            <w:r w:rsidRPr="008E1C48">
              <w:rPr>
                <w:rFonts w:cstheme="minorHAnsi"/>
                <w:b/>
                <w:bCs/>
              </w:rPr>
              <w:t xml:space="preserve"> </w:t>
            </w:r>
            <w:proofErr w:type="spellStart"/>
            <w:r w:rsidRPr="008E1C48">
              <w:rPr>
                <w:rFonts w:cstheme="minorHAnsi"/>
                <w:b/>
                <w:bCs/>
              </w:rPr>
              <w:t>and</w:t>
            </w:r>
            <w:proofErr w:type="spellEnd"/>
            <w:r w:rsidRPr="008E1C48">
              <w:rPr>
                <w:rFonts w:cstheme="minorHAnsi"/>
                <w:b/>
                <w:bCs/>
              </w:rPr>
              <w:t xml:space="preserve"> </w:t>
            </w:r>
            <w:proofErr w:type="spellStart"/>
            <w:r w:rsidRPr="008E1C48">
              <w:rPr>
                <w:rFonts w:cstheme="minorHAnsi"/>
                <w:b/>
                <w:bCs/>
              </w:rPr>
              <w:t>teaching</w:t>
            </w:r>
            <w:proofErr w:type="spellEnd"/>
            <w:r w:rsidRPr="008E1C48">
              <w:rPr>
                <w:rFonts w:cstheme="minorHAnsi"/>
                <w:b/>
                <w:bCs/>
              </w:rPr>
              <w:t xml:space="preserve"> </w:t>
            </w:r>
            <w:proofErr w:type="spellStart"/>
            <w:r w:rsidRPr="008E1C48">
              <w:rPr>
                <w:rFonts w:cstheme="minorHAnsi"/>
                <w:b/>
                <w:bCs/>
              </w:rPr>
              <w:t>methods</w:t>
            </w:r>
            <w:proofErr w:type="spellEnd"/>
            <w:r w:rsidRPr="008E1C48">
              <w:rPr>
                <w:rFonts w:cstheme="minorHAnsi"/>
                <w:b/>
                <w:bCs/>
              </w:rPr>
              <w:t>*:</w:t>
            </w:r>
          </w:p>
        </w:tc>
      </w:tr>
      <w:tr w:rsidR="007F7E40" w:rsidRPr="008E1C48" w14:paraId="3D753490" w14:textId="77777777" w:rsidTr="41ABB956">
        <w:trPr>
          <w:trHeight w:val="2023"/>
        </w:trPr>
        <w:tc>
          <w:tcPr>
            <w:tcW w:w="4730" w:type="dxa"/>
            <w:gridSpan w:val="3"/>
            <w:tcBorders>
              <w:top w:val="single" w:sz="4" w:space="0" w:color="auto"/>
              <w:left w:val="single" w:sz="4" w:space="0" w:color="auto"/>
              <w:bottom w:val="single" w:sz="4" w:space="0" w:color="auto"/>
              <w:right w:val="single" w:sz="4" w:space="0" w:color="auto"/>
            </w:tcBorders>
            <w:shd w:val="clear" w:color="auto" w:fill="auto"/>
          </w:tcPr>
          <w:p w14:paraId="076FD5A0" w14:textId="77777777" w:rsidR="007F7E40" w:rsidRPr="008E1C48" w:rsidRDefault="007F7E40" w:rsidP="007F7E40">
            <w:pPr>
              <w:numPr>
                <w:ilvl w:val="0"/>
                <w:numId w:val="1"/>
              </w:numPr>
              <w:spacing w:after="0" w:line="240" w:lineRule="auto"/>
              <w:rPr>
                <w:rFonts w:cstheme="minorHAnsi"/>
              </w:rPr>
            </w:pPr>
            <w:r w:rsidRPr="008E1C48">
              <w:rPr>
                <w:rFonts w:cstheme="minorHAnsi"/>
              </w:rPr>
              <w:t>Predavanja.</w:t>
            </w:r>
          </w:p>
          <w:p w14:paraId="686309F4" w14:textId="77777777" w:rsidR="007F7E40" w:rsidRPr="008E1C48" w:rsidRDefault="007F7E40" w:rsidP="007F7E40">
            <w:pPr>
              <w:numPr>
                <w:ilvl w:val="0"/>
                <w:numId w:val="1"/>
              </w:numPr>
              <w:spacing w:after="0" w:line="240" w:lineRule="auto"/>
              <w:rPr>
                <w:rFonts w:cstheme="minorHAnsi"/>
              </w:rPr>
            </w:pPr>
            <w:r w:rsidRPr="008E1C48">
              <w:rPr>
                <w:rFonts w:cstheme="minorHAnsi"/>
              </w:rPr>
              <w:t>Razlaga.</w:t>
            </w:r>
          </w:p>
          <w:p w14:paraId="3A81C3A3" w14:textId="77777777" w:rsidR="007F7E40" w:rsidRPr="008E1C48" w:rsidRDefault="007F7E40" w:rsidP="007F7E40">
            <w:pPr>
              <w:numPr>
                <w:ilvl w:val="0"/>
                <w:numId w:val="1"/>
              </w:numPr>
              <w:spacing w:after="0" w:line="240" w:lineRule="auto"/>
              <w:rPr>
                <w:rFonts w:cstheme="minorHAnsi"/>
              </w:rPr>
            </w:pPr>
            <w:r w:rsidRPr="008E1C48">
              <w:rPr>
                <w:rFonts w:cstheme="minorHAnsi"/>
              </w:rPr>
              <w:t>Razgovor/diskusija/debata.</w:t>
            </w:r>
          </w:p>
          <w:p w14:paraId="1F3B1092" w14:textId="77777777" w:rsidR="007F7E40" w:rsidRPr="008E1C48" w:rsidRDefault="007F7E40" w:rsidP="007F7E40">
            <w:pPr>
              <w:numPr>
                <w:ilvl w:val="0"/>
                <w:numId w:val="1"/>
              </w:numPr>
              <w:spacing w:after="0" w:line="240" w:lineRule="auto"/>
              <w:rPr>
                <w:rFonts w:cstheme="minorHAnsi"/>
              </w:rPr>
            </w:pPr>
            <w:r w:rsidRPr="008E1C48">
              <w:rPr>
                <w:rFonts w:cstheme="minorHAnsi"/>
              </w:rPr>
              <w:t>Proučevanje primera/samostojna analiza.</w:t>
            </w:r>
          </w:p>
          <w:p w14:paraId="37F7680A" w14:textId="77777777" w:rsidR="007F7E40" w:rsidRPr="008E1C48" w:rsidRDefault="007F7E40" w:rsidP="007F7E40">
            <w:pPr>
              <w:numPr>
                <w:ilvl w:val="0"/>
                <w:numId w:val="1"/>
              </w:numPr>
              <w:spacing w:after="0" w:line="240" w:lineRule="auto"/>
              <w:rPr>
                <w:rFonts w:cstheme="minorHAnsi"/>
              </w:rPr>
            </w:pPr>
            <w:r w:rsidRPr="008E1C48">
              <w:rPr>
                <w:rFonts w:cstheme="minorHAnsi"/>
              </w:rPr>
              <w:t xml:space="preserve">Projektno delo. </w:t>
            </w:r>
          </w:p>
          <w:p w14:paraId="295F078C" w14:textId="77777777" w:rsidR="007F7E40" w:rsidRPr="008E1C48" w:rsidRDefault="007F7E40" w:rsidP="007F7E40">
            <w:pPr>
              <w:numPr>
                <w:ilvl w:val="0"/>
                <w:numId w:val="1"/>
              </w:numPr>
              <w:spacing w:after="0" w:line="240" w:lineRule="auto"/>
              <w:rPr>
                <w:rFonts w:cstheme="minorHAnsi"/>
              </w:rPr>
            </w:pPr>
            <w:r w:rsidRPr="008E1C48">
              <w:rPr>
                <w:rFonts w:cstheme="minorHAnsi"/>
              </w:rPr>
              <w:t>Individualni študij predpisane literature.</w:t>
            </w:r>
          </w:p>
          <w:p w14:paraId="3DB15D60" w14:textId="77777777" w:rsidR="007F7E40" w:rsidRPr="008E1C48" w:rsidRDefault="007F7E40" w:rsidP="007F7E40">
            <w:pPr>
              <w:numPr>
                <w:ilvl w:val="0"/>
                <w:numId w:val="1"/>
              </w:numPr>
              <w:spacing w:after="0" w:line="240" w:lineRule="auto"/>
              <w:rPr>
                <w:rFonts w:cstheme="minorHAnsi"/>
                <w:lang w:val="it-IT"/>
              </w:rPr>
            </w:pPr>
            <w:proofErr w:type="spellStart"/>
            <w:r w:rsidRPr="008E1C48">
              <w:rPr>
                <w:rFonts w:cstheme="minorHAnsi"/>
                <w:lang w:val="it-IT"/>
              </w:rPr>
              <w:t>Individualna</w:t>
            </w:r>
            <w:proofErr w:type="spellEnd"/>
            <w:r w:rsidRPr="008E1C48">
              <w:rPr>
                <w:rFonts w:cstheme="minorHAnsi"/>
                <w:lang w:val="it-IT"/>
              </w:rPr>
              <w:t xml:space="preserve"> in/ali </w:t>
            </w:r>
            <w:proofErr w:type="spellStart"/>
            <w:r w:rsidRPr="008E1C48">
              <w:rPr>
                <w:rFonts w:cstheme="minorHAnsi"/>
                <w:lang w:val="it-IT"/>
              </w:rPr>
              <w:t>skupinska</w:t>
            </w:r>
            <w:proofErr w:type="spellEnd"/>
            <w:r w:rsidRPr="008E1C48">
              <w:rPr>
                <w:rFonts w:cstheme="minorHAnsi"/>
                <w:lang w:val="it-IT"/>
              </w:rPr>
              <w:t xml:space="preserve"> </w:t>
            </w:r>
            <w:proofErr w:type="spellStart"/>
            <w:r w:rsidRPr="008E1C48">
              <w:rPr>
                <w:rFonts w:cstheme="minorHAnsi"/>
                <w:lang w:val="it-IT"/>
              </w:rPr>
              <w:t>izdelava</w:t>
            </w:r>
            <w:proofErr w:type="spellEnd"/>
            <w:r w:rsidRPr="008E1C48">
              <w:rPr>
                <w:rFonts w:cstheme="minorHAnsi"/>
                <w:lang w:val="it-IT"/>
              </w:rPr>
              <w:t xml:space="preserve"> </w:t>
            </w:r>
            <w:proofErr w:type="spellStart"/>
            <w:r w:rsidRPr="008E1C48">
              <w:rPr>
                <w:rFonts w:cstheme="minorHAnsi"/>
                <w:lang w:val="it-IT"/>
              </w:rPr>
              <w:t>seminarja</w:t>
            </w:r>
            <w:proofErr w:type="spellEnd"/>
            <w:r w:rsidRPr="008E1C48">
              <w:rPr>
                <w:rFonts w:cstheme="minorHAnsi"/>
                <w:lang w:val="it-IT"/>
              </w:rPr>
              <w:t>.</w:t>
            </w:r>
          </w:p>
          <w:p w14:paraId="58580BB5" w14:textId="77777777" w:rsidR="007F7E40" w:rsidRPr="008E1C48" w:rsidRDefault="007F7E40" w:rsidP="007F7E40">
            <w:pPr>
              <w:numPr>
                <w:ilvl w:val="0"/>
                <w:numId w:val="1"/>
              </w:numPr>
              <w:spacing w:after="0" w:line="240" w:lineRule="auto"/>
              <w:rPr>
                <w:rFonts w:cstheme="minorHAnsi"/>
                <w:lang w:val="it-IT"/>
              </w:rPr>
            </w:pPr>
            <w:proofErr w:type="spellStart"/>
            <w:r w:rsidRPr="008E1C48">
              <w:rPr>
                <w:rFonts w:cstheme="minorHAnsi"/>
                <w:lang w:val="it-IT"/>
              </w:rPr>
              <w:t>Konzultacije</w:t>
            </w:r>
            <w:proofErr w:type="spellEnd"/>
            <w:r w:rsidRPr="008E1C48">
              <w:rPr>
                <w:rFonts w:cstheme="minorHAnsi"/>
                <w:lang w:val="it-IT"/>
              </w:rPr>
              <w:t>.</w:t>
            </w:r>
          </w:p>
          <w:p w14:paraId="44C604CE" w14:textId="77777777" w:rsidR="007F7E40" w:rsidRPr="008E1C48" w:rsidRDefault="007F7E40" w:rsidP="007F7E40">
            <w:pPr>
              <w:numPr>
                <w:ilvl w:val="0"/>
                <w:numId w:val="1"/>
              </w:numPr>
              <w:spacing w:after="0" w:line="240" w:lineRule="auto"/>
              <w:rPr>
                <w:rFonts w:cstheme="minorHAnsi"/>
                <w:lang w:val="it-IT"/>
              </w:rPr>
            </w:pPr>
            <w:proofErr w:type="spellStart"/>
            <w:r w:rsidRPr="008E1C48">
              <w:rPr>
                <w:rFonts w:cstheme="minorHAnsi"/>
                <w:lang w:val="it-IT"/>
              </w:rPr>
              <w:t>Individualna</w:t>
            </w:r>
            <w:proofErr w:type="spellEnd"/>
            <w:r w:rsidRPr="008E1C48">
              <w:rPr>
                <w:rFonts w:cstheme="minorHAnsi"/>
                <w:lang w:val="it-IT"/>
              </w:rPr>
              <w:t xml:space="preserve"> </w:t>
            </w:r>
            <w:proofErr w:type="spellStart"/>
            <w:r w:rsidRPr="008E1C48">
              <w:rPr>
                <w:rFonts w:cstheme="minorHAnsi"/>
                <w:lang w:val="it-IT"/>
              </w:rPr>
              <w:t>evalvacija</w:t>
            </w:r>
            <w:proofErr w:type="spellEnd"/>
            <w:r w:rsidRPr="008E1C48">
              <w:rPr>
                <w:rFonts w:cstheme="minorHAnsi"/>
                <w:lang w:val="it-IT"/>
              </w:rPr>
              <w:t xml:space="preserve"> in </w:t>
            </w:r>
            <w:proofErr w:type="spellStart"/>
            <w:r w:rsidRPr="008E1C48">
              <w:rPr>
                <w:rFonts w:cstheme="minorHAnsi"/>
                <w:lang w:val="it-IT"/>
              </w:rPr>
              <w:t>refleksija</w:t>
            </w:r>
            <w:proofErr w:type="spellEnd"/>
            <w:r w:rsidRPr="008E1C48">
              <w:rPr>
                <w:rFonts w:cstheme="minorHAnsi"/>
                <w:lang w:val="it-IT"/>
              </w:rPr>
              <w:t xml:space="preserve"> </w:t>
            </w:r>
            <w:proofErr w:type="spellStart"/>
            <w:r w:rsidRPr="008E1C48">
              <w:rPr>
                <w:rFonts w:cstheme="minorHAnsi"/>
                <w:lang w:val="it-IT"/>
              </w:rPr>
              <w:t>lastnega</w:t>
            </w:r>
            <w:proofErr w:type="spellEnd"/>
            <w:r w:rsidRPr="008E1C48">
              <w:rPr>
                <w:rFonts w:cstheme="minorHAnsi"/>
                <w:lang w:val="it-IT"/>
              </w:rPr>
              <w:t xml:space="preserve"> </w:t>
            </w:r>
            <w:proofErr w:type="spellStart"/>
            <w:r w:rsidRPr="008E1C48">
              <w:rPr>
                <w:rFonts w:cstheme="minorHAnsi"/>
                <w:lang w:val="it-IT"/>
              </w:rPr>
              <w:t>dela</w:t>
            </w:r>
            <w:proofErr w:type="spellEnd"/>
            <w:r w:rsidRPr="008E1C48">
              <w:rPr>
                <w:rFonts w:cstheme="minorHAnsi"/>
                <w:lang w:val="it-IT"/>
              </w:rPr>
              <w:t>.</w:t>
            </w:r>
          </w:p>
          <w:p w14:paraId="7BB33BCF" w14:textId="77777777" w:rsidR="007F7E40" w:rsidRPr="008E1C48" w:rsidRDefault="007F7E40" w:rsidP="007F7E40">
            <w:pPr>
              <w:numPr>
                <w:ilvl w:val="0"/>
                <w:numId w:val="1"/>
              </w:numPr>
              <w:spacing w:after="0" w:line="240" w:lineRule="auto"/>
              <w:rPr>
                <w:rFonts w:cstheme="minorHAnsi"/>
              </w:rPr>
            </w:pPr>
            <w:r w:rsidRPr="008E1C48">
              <w:rPr>
                <w:rFonts w:cstheme="minorHAnsi"/>
              </w:rPr>
              <w:t xml:space="preserve">Izdelava </w:t>
            </w:r>
            <w:proofErr w:type="spellStart"/>
            <w:r w:rsidRPr="008E1C48">
              <w:rPr>
                <w:rFonts w:cstheme="minorHAnsi"/>
              </w:rPr>
              <w:t>portfolija</w:t>
            </w:r>
            <w:proofErr w:type="spellEnd"/>
            <w:r w:rsidRPr="008E1C48">
              <w:rPr>
                <w:rFonts w:cstheme="minorHAnsi"/>
              </w:rPr>
              <w:t>/ mape izdelkov.</w:t>
            </w:r>
          </w:p>
          <w:p w14:paraId="260A6066" w14:textId="77777777" w:rsidR="007F7E40" w:rsidRPr="008E1C48" w:rsidRDefault="007F7E40" w:rsidP="00FA5D96">
            <w:pPr>
              <w:spacing w:after="0" w:line="240" w:lineRule="auto"/>
              <w:rPr>
                <w:rFonts w:cstheme="minorHAnsi"/>
              </w:rPr>
            </w:pPr>
          </w:p>
          <w:p w14:paraId="7720E79E" w14:textId="77777777" w:rsidR="007F7E40" w:rsidRPr="008E1C48" w:rsidRDefault="007F7E40" w:rsidP="00FA5D96">
            <w:pPr>
              <w:spacing w:after="0" w:line="240" w:lineRule="auto"/>
              <w:rPr>
                <w:rFonts w:cstheme="minorHAnsi"/>
              </w:rPr>
            </w:pPr>
            <w:r w:rsidRPr="008E1C48">
              <w:rPr>
                <w:rFonts w:cstheme="minorHAnsi"/>
              </w:rPr>
              <w:t>*Z vključevanjem digitalne tehnologije</w:t>
            </w:r>
          </w:p>
        </w:tc>
        <w:tc>
          <w:tcPr>
            <w:tcW w:w="142" w:type="dxa"/>
            <w:tcBorders>
              <w:top w:val="nil"/>
              <w:left w:val="single" w:sz="4" w:space="0" w:color="auto"/>
              <w:bottom w:val="nil"/>
              <w:right w:val="single" w:sz="4" w:space="0" w:color="auto"/>
            </w:tcBorders>
            <w:shd w:val="clear" w:color="auto" w:fill="auto"/>
          </w:tcPr>
          <w:p w14:paraId="44628BF0" w14:textId="77777777" w:rsidR="007F7E40" w:rsidRPr="008E1C48" w:rsidRDefault="007F7E40" w:rsidP="00FA5D96">
            <w:pPr>
              <w:spacing w:after="0" w:line="240" w:lineRule="auto"/>
              <w:rPr>
                <w:rFonts w:cstheme="minorHAnsi"/>
              </w:rPr>
            </w:pPr>
          </w:p>
        </w:tc>
        <w:tc>
          <w:tcPr>
            <w:tcW w:w="4823" w:type="dxa"/>
            <w:gridSpan w:val="2"/>
            <w:tcBorders>
              <w:top w:val="single" w:sz="4" w:space="0" w:color="auto"/>
              <w:left w:val="single" w:sz="4" w:space="0" w:color="auto"/>
              <w:bottom w:val="single" w:sz="4" w:space="0" w:color="auto"/>
              <w:right w:val="single" w:sz="4" w:space="0" w:color="auto"/>
            </w:tcBorders>
            <w:shd w:val="clear" w:color="auto" w:fill="auto"/>
          </w:tcPr>
          <w:p w14:paraId="139F53A0" w14:textId="77777777" w:rsidR="007F7E40" w:rsidRPr="008E1C48" w:rsidRDefault="007F7E40" w:rsidP="007F7E40">
            <w:pPr>
              <w:numPr>
                <w:ilvl w:val="0"/>
                <w:numId w:val="10"/>
              </w:numPr>
              <w:spacing w:after="0" w:line="240" w:lineRule="auto"/>
              <w:rPr>
                <w:rFonts w:cstheme="minorHAnsi"/>
                <w:lang w:val="en-GB"/>
              </w:rPr>
            </w:pPr>
            <w:r w:rsidRPr="008E1C48">
              <w:rPr>
                <w:rFonts w:cstheme="minorHAnsi"/>
                <w:lang w:val="en-GB"/>
              </w:rPr>
              <w:t>Lectures.</w:t>
            </w:r>
          </w:p>
          <w:p w14:paraId="6257E801" w14:textId="77777777" w:rsidR="007F7E40" w:rsidRPr="008E1C48" w:rsidRDefault="007F7E40" w:rsidP="007F7E40">
            <w:pPr>
              <w:numPr>
                <w:ilvl w:val="0"/>
                <w:numId w:val="10"/>
              </w:numPr>
              <w:spacing w:after="0" w:line="240" w:lineRule="auto"/>
              <w:rPr>
                <w:rFonts w:cstheme="minorHAnsi"/>
                <w:lang w:val="en-GB"/>
              </w:rPr>
            </w:pPr>
            <w:r w:rsidRPr="008E1C48">
              <w:rPr>
                <w:rFonts w:cstheme="minorHAnsi"/>
                <w:lang w:val="en-GB"/>
              </w:rPr>
              <w:t>Explanation.</w:t>
            </w:r>
          </w:p>
          <w:p w14:paraId="616C681F" w14:textId="77777777" w:rsidR="007F7E40" w:rsidRPr="008E1C48" w:rsidRDefault="007F7E40" w:rsidP="007F7E40">
            <w:pPr>
              <w:numPr>
                <w:ilvl w:val="0"/>
                <w:numId w:val="10"/>
              </w:numPr>
              <w:spacing w:after="0" w:line="240" w:lineRule="auto"/>
              <w:rPr>
                <w:rFonts w:cstheme="minorHAnsi"/>
                <w:lang w:val="en-GB"/>
              </w:rPr>
            </w:pPr>
            <w:r w:rsidRPr="008E1C48">
              <w:rPr>
                <w:rFonts w:cstheme="minorHAnsi"/>
                <w:lang w:val="en-GB"/>
              </w:rPr>
              <w:t>Dialogue/discussion/debate.</w:t>
            </w:r>
          </w:p>
          <w:p w14:paraId="16E34D79" w14:textId="77777777" w:rsidR="007F7E40" w:rsidRPr="008E1C48" w:rsidRDefault="007F7E40" w:rsidP="007F7E40">
            <w:pPr>
              <w:numPr>
                <w:ilvl w:val="0"/>
                <w:numId w:val="10"/>
              </w:numPr>
              <w:spacing w:after="0" w:line="240" w:lineRule="auto"/>
              <w:rPr>
                <w:rFonts w:cstheme="minorHAnsi"/>
                <w:lang w:val="en-GB"/>
              </w:rPr>
            </w:pPr>
            <w:r w:rsidRPr="008E1C48">
              <w:rPr>
                <w:rFonts w:cstheme="minorHAnsi"/>
                <w:lang w:val="en-GB"/>
              </w:rPr>
              <w:t>Case study/independent analysis.</w:t>
            </w:r>
          </w:p>
          <w:p w14:paraId="291FD720" w14:textId="77777777" w:rsidR="007F7E40" w:rsidRPr="008E1C48" w:rsidRDefault="007F7E40" w:rsidP="007F7E40">
            <w:pPr>
              <w:numPr>
                <w:ilvl w:val="0"/>
                <w:numId w:val="10"/>
              </w:numPr>
              <w:spacing w:after="0" w:line="240" w:lineRule="auto"/>
              <w:rPr>
                <w:rFonts w:cstheme="minorHAnsi"/>
                <w:lang w:val="en-GB"/>
              </w:rPr>
            </w:pPr>
            <w:r w:rsidRPr="008E1C48">
              <w:rPr>
                <w:rFonts w:cstheme="minorHAnsi"/>
                <w:lang w:val="en-GB"/>
              </w:rPr>
              <w:t>Project work.</w:t>
            </w:r>
          </w:p>
          <w:p w14:paraId="458CBAFF" w14:textId="77777777" w:rsidR="007F7E40" w:rsidRPr="008E1C48" w:rsidRDefault="007F7E40" w:rsidP="007F7E40">
            <w:pPr>
              <w:numPr>
                <w:ilvl w:val="0"/>
                <w:numId w:val="10"/>
              </w:numPr>
              <w:spacing w:after="0" w:line="240" w:lineRule="auto"/>
              <w:rPr>
                <w:rFonts w:cstheme="minorHAnsi"/>
                <w:lang w:val="en-GB"/>
              </w:rPr>
            </w:pPr>
            <w:r w:rsidRPr="008E1C48">
              <w:rPr>
                <w:rFonts w:cstheme="minorHAnsi"/>
                <w:lang w:val="en-GB"/>
              </w:rPr>
              <w:t>Individual study of required readings.</w:t>
            </w:r>
          </w:p>
          <w:p w14:paraId="42EE9058" w14:textId="77777777" w:rsidR="007F7E40" w:rsidRPr="008E1C48" w:rsidRDefault="007F7E40" w:rsidP="007F7E40">
            <w:pPr>
              <w:numPr>
                <w:ilvl w:val="0"/>
                <w:numId w:val="10"/>
              </w:numPr>
              <w:spacing w:after="0" w:line="240" w:lineRule="auto"/>
              <w:rPr>
                <w:rFonts w:cstheme="minorHAnsi"/>
                <w:lang w:val="en-GB"/>
              </w:rPr>
            </w:pPr>
            <w:r w:rsidRPr="008E1C48">
              <w:rPr>
                <w:rFonts w:cstheme="minorHAnsi"/>
                <w:lang w:val="en-GB"/>
              </w:rPr>
              <w:t>Individual and/or group production of seminar work.</w:t>
            </w:r>
          </w:p>
          <w:p w14:paraId="5524534A" w14:textId="77777777" w:rsidR="007F7E40" w:rsidRPr="008E1C48" w:rsidRDefault="007F7E40" w:rsidP="007F7E40">
            <w:pPr>
              <w:numPr>
                <w:ilvl w:val="0"/>
                <w:numId w:val="10"/>
              </w:numPr>
              <w:spacing w:after="0" w:line="240" w:lineRule="auto"/>
              <w:rPr>
                <w:rFonts w:cstheme="minorHAnsi"/>
                <w:lang w:val="en-GB"/>
              </w:rPr>
            </w:pPr>
            <w:r w:rsidRPr="008E1C48">
              <w:rPr>
                <w:rFonts w:cstheme="minorHAnsi"/>
                <w:lang w:val="en-GB"/>
              </w:rPr>
              <w:t>Consultation.</w:t>
            </w:r>
          </w:p>
          <w:p w14:paraId="6D9C171F" w14:textId="77777777" w:rsidR="007F7E40" w:rsidRPr="008E1C48" w:rsidRDefault="007F7E40" w:rsidP="007F7E40">
            <w:pPr>
              <w:numPr>
                <w:ilvl w:val="0"/>
                <w:numId w:val="10"/>
              </w:numPr>
              <w:spacing w:after="0" w:line="240" w:lineRule="auto"/>
              <w:rPr>
                <w:rFonts w:cstheme="minorHAnsi"/>
                <w:lang w:val="en-GB"/>
              </w:rPr>
            </w:pPr>
            <w:r w:rsidRPr="008E1C48">
              <w:rPr>
                <w:rFonts w:cstheme="minorHAnsi"/>
                <w:lang w:val="en-GB"/>
              </w:rPr>
              <w:t>Individual evaluation and reflection of own work.</w:t>
            </w:r>
          </w:p>
          <w:p w14:paraId="182FE6EB" w14:textId="77777777" w:rsidR="007F7E40" w:rsidRPr="008E1C48" w:rsidRDefault="007F7E40" w:rsidP="007F7E40">
            <w:pPr>
              <w:numPr>
                <w:ilvl w:val="0"/>
                <w:numId w:val="10"/>
              </w:numPr>
              <w:spacing w:after="0" w:line="240" w:lineRule="auto"/>
              <w:rPr>
                <w:rFonts w:cstheme="minorHAnsi"/>
                <w:lang w:val="en-GB"/>
              </w:rPr>
            </w:pPr>
            <w:r w:rsidRPr="008E1C48">
              <w:rPr>
                <w:rFonts w:cstheme="minorHAnsi"/>
                <w:lang w:val="en-GB"/>
              </w:rPr>
              <w:t>Production of a portfolio of products.</w:t>
            </w:r>
          </w:p>
          <w:p w14:paraId="00BA7328" w14:textId="77777777" w:rsidR="007F7E40" w:rsidRPr="008E1C48" w:rsidRDefault="007F7E40" w:rsidP="00FA5D96">
            <w:pPr>
              <w:spacing w:after="0" w:line="240" w:lineRule="auto"/>
              <w:rPr>
                <w:rFonts w:cstheme="minorHAnsi"/>
                <w:lang w:val="en-GB"/>
              </w:rPr>
            </w:pPr>
          </w:p>
          <w:p w14:paraId="0BE07856" w14:textId="77777777" w:rsidR="007F7E40" w:rsidRPr="008E1C48" w:rsidRDefault="007F7E40" w:rsidP="00FA5D96">
            <w:pPr>
              <w:spacing w:after="0" w:line="240" w:lineRule="auto"/>
              <w:rPr>
                <w:rFonts w:cstheme="minorHAnsi"/>
                <w:lang w:val="en-GB"/>
              </w:rPr>
            </w:pPr>
            <w:r w:rsidRPr="008E1C48">
              <w:rPr>
                <w:rFonts w:cstheme="minorHAnsi"/>
                <w:lang w:val="en-GB"/>
              </w:rPr>
              <w:t>*Also using digital technology</w:t>
            </w:r>
          </w:p>
        </w:tc>
      </w:tr>
      <w:tr w:rsidR="007F7E40" w:rsidRPr="008E1C48" w14:paraId="697F70A0" w14:textId="77777777" w:rsidTr="41ABB956">
        <w:tc>
          <w:tcPr>
            <w:tcW w:w="4023" w:type="dxa"/>
            <w:tcBorders>
              <w:top w:val="nil"/>
              <w:left w:val="nil"/>
              <w:bottom w:val="single" w:sz="4" w:space="0" w:color="auto"/>
              <w:right w:val="nil"/>
            </w:tcBorders>
          </w:tcPr>
          <w:p w14:paraId="546E5BEE" w14:textId="77777777" w:rsidR="007F7E40" w:rsidRPr="008E1C48" w:rsidRDefault="007F7E40" w:rsidP="00FA5D96">
            <w:pPr>
              <w:spacing w:after="0" w:line="240" w:lineRule="auto"/>
              <w:rPr>
                <w:rFonts w:cstheme="minorHAnsi"/>
                <w:b/>
              </w:rPr>
            </w:pPr>
          </w:p>
          <w:p w14:paraId="28C992ED" w14:textId="77777777" w:rsidR="007F7E40" w:rsidRPr="008E1C48" w:rsidRDefault="007F7E40" w:rsidP="00FA5D96">
            <w:pPr>
              <w:spacing w:after="0" w:line="240" w:lineRule="auto"/>
              <w:rPr>
                <w:rFonts w:cstheme="minorHAnsi"/>
                <w:b/>
              </w:rPr>
            </w:pPr>
            <w:r w:rsidRPr="008E1C48">
              <w:rPr>
                <w:rFonts w:cstheme="minorHAnsi"/>
                <w:b/>
              </w:rPr>
              <w:t>Načini ocenjevanja:</w:t>
            </w:r>
          </w:p>
        </w:tc>
        <w:tc>
          <w:tcPr>
            <w:tcW w:w="1560" w:type="dxa"/>
            <w:gridSpan w:val="4"/>
            <w:tcBorders>
              <w:top w:val="nil"/>
              <w:left w:val="nil"/>
              <w:bottom w:val="single" w:sz="4" w:space="0" w:color="auto"/>
              <w:right w:val="nil"/>
            </w:tcBorders>
          </w:tcPr>
          <w:p w14:paraId="5816634A" w14:textId="77777777" w:rsidR="007F7E40" w:rsidRPr="008E1C48" w:rsidRDefault="007F7E40" w:rsidP="00FA5D96">
            <w:pPr>
              <w:spacing w:after="0" w:line="240" w:lineRule="auto"/>
              <w:rPr>
                <w:rFonts w:cstheme="minorHAnsi"/>
              </w:rPr>
            </w:pPr>
            <w:r w:rsidRPr="008E1C48">
              <w:rPr>
                <w:rFonts w:cstheme="minorHAnsi"/>
              </w:rPr>
              <w:t>Delež (v %) /</w:t>
            </w:r>
          </w:p>
          <w:p w14:paraId="6DEBFBE0" w14:textId="77777777" w:rsidR="007F7E40" w:rsidRPr="008E1C48" w:rsidRDefault="007F7E40" w:rsidP="00FA5D96">
            <w:pPr>
              <w:spacing w:after="0" w:line="240" w:lineRule="auto"/>
              <w:rPr>
                <w:rFonts w:cstheme="minorHAnsi"/>
                <w:b/>
              </w:rPr>
            </w:pPr>
            <w:proofErr w:type="spellStart"/>
            <w:r w:rsidRPr="008E1C48">
              <w:rPr>
                <w:rFonts w:cstheme="minorHAnsi"/>
              </w:rPr>
              <w:t>Weight</w:t>
            </w:r>
            <w:proofErr w:type="spellEnd"/>
            <w:r w:rsidRPr="008E1C48">
              <w:rPr>
                <w:rFonts w:cstheme="minorHAnsi"/>
              </w:rPr>
              <w:t xml:space="preserve"> (in %)</w:t>
            </w:r>
          </w:p>
        </w:tc>
        <w:tc>
          <w:tcPr>
            <w:tcW w:w="4112" w:type="dxa"/>
            <w:tcBorders>
              <w:top w:val="nil"/>
              <w:left w:val="nil"/>
              <w:bottom w:val="single" w:sz="4" w:space="0" w:color="auto"/>
              <w:right w:val="nil"/>
            </w:tcBorders>
          </w:tcPr>
          <w:p w14:paraId="112AB318" w14:textId="77777777" w:rsidR="007F7E40" w:rsidRPr="008E1C48" w:rsidRDefault="007F7E40" w:rsidP="00FA5D96">
            <w:pPr>
              <w:spacing w:after="0" w:line="240" w:lineRule="auto"/>
              <w:rPr>
                <w:rFonts w:cstheme="minorHAnsi"/>
                <w:b/>
              </w:rPr>
            </w:pPr>
          </w:p>
          <w:p w14:paraId="2E2556CB" w14:textId="77777777" w:rsidR="007F7E40" w:rsidRPr="008E1C48" w:rsidRDefault="007F7E40" w:rsidP="00FA5D96">
            <w:pPr>
              <w:spacing w:after="0" w:line="240" w:lineRule="auto"/>
              <w:rPr>
                <w:rFonts w:cstheme="minorHAnsi"/>
                <w:b/>
              </w:rPr>
            </w:pPr>
            <w:proofErr w:type="spellStart"/>
            <w:r w:rsidRPr="008E1C48">
              <w:rPr>
                <w:rFonts w:cstheme="minorHAnsi"/>
                <w:b/>
              </w:rPr>
              <w:t>Assessment</w:t>
            </w:r>
            <w:proofErr w:type="spellEnd"/>
            <w:r w:rsidRPr="008E1C48">
              <w:rPr>
                <w:rFonts w:cstheme="minorHAnsi"/>
                <w:b/>
              </w:rPr>
              <w:t>:</w:t>
            </w:r>
          </w:p>
        </w:tc>
      </w:tr>
      <w:tr w:rsidR="007F7E40" w:rsidRPr="008E1C48" w14:paraId="42BD5EA4" w14:textId="77777777" w:rsidTr="41ABB956">
        <w:trPr>
          <w:trHeight w:val="410"/>
        </w:trPr>
        <w:tc>
          <w:tcPr>
            <w:tcW w:w="4023" w:type="dxa"/>
            <w:tcBorders>
              <w:top w:val="single" w:sz="4" w:space="0" w:color="auto"/>
              <w:left w:val="single" w:sz="4" w:space="0" w:color="auto"/>
              <w:bottom w:val="single" w:sz="4" w:space="0" w:color="auto"/>
              <w:right w:val="single" w:sz="4" w:space="0" w:color="auto"/>
            </w:tcBorders>
          </w:tcPr>
          <w:p w14:paraId="5910A3E2" w14:textId="77777777" w:rsidR="007F7E40" w:rsidRPr="008E1C48" w:rsidRDefault="007F7E40" w:rsidP="00FA5D96">
            <w:pPr>
              <w:spacing w:after="0" w:line="240" w:lineRule="auto"/>
              <w:rPr>
                <w:rFonts w:cstheme="minorHAnsi"/>
              </w:rPr>
            </w:pPr>
            <w:r w:rsidRPr="008E1C48">
              <w:rPr>
                <w:rFonts w:cstheme="minorHAnsi"/>
              </w:rPr>
              <w:t>Način (pisni izpit, ustno izpraševanje, naloge, projekt)</w:t>
            </w:r>
          </w:p>
          <w:p w14:paraId="6E6BF54F" w14:textId="77777777" w:rsidR="007F7E40" w:rsidRPr="008E1C48" w:rsidRDefault="007F7E40" w:rsidP="00FA5D96">
            <w:pPr>
              <w:spacing w:after="0" w:line="240" w:lineRule="auto"/>
              <w:rPr>
                <w:rFonts w:cstheme="minorHAnsi"/>
              </w:rPr>
            </w:pPr>
          </w:p>
          <w:p w14:paraId="3EAEBA3B" w14:textId="77777777" w:rsidR="007F7E40" w:rsidRPr="008E1C48" w:rsidRDefault="007F7E40" w:rsidP="00FA5D96">
            <w:pPr>
              <w:spacing w:after="0" w:line="240" w:lineRule="auto"/>
              <w:rPr>
                <w:rFonts w:cstheme="minorHAnsi"/>
              </w:rPr>
            </w:pPr>
            <w:r w:rsidRPr="008E1C48">
              <w:rPr>
                <w:rFonts w:cstheme="minorHAnsi"/>
              </w:rPr>
              <w:t>Prisotnost pri LV (80 %), opravljen in predstavljen mini nastop, napisana refleksija o lastnem delu je pogoj za opravljanje pisnega/ustnega izpita.</w:t>
            </w:r>
          </w:p>
          <w:p w14:paraId="502B3DE1" w14:textId="77777777" w:rsidR="007F7E40" w:rsidRPr="008E1C48" w:rsidRDefault="007F7E40" w:rsidP="00FA5D96">
            <w:pPr>
              <w:spacing w:after="0" w:line="240" w:lineRule="auto"/>
              <w:rPr>
                <w:rFonts w:cstheme="minorHAnsi"/>
              </w:rPr>
            </w:pPr>
          </w:p>
          <w:p w14:paraId="25F1AF6A" w14:textId="77777777" w:rsidR="007F7E40" w:rsidRPr="008E1C48" w:rsidRDefault="007F7E40" w:rsidP="00FA5D96">
            <w:pPr>
              <w:spacing w:after="0" w:line="240" w:lineRule="auto"/>
              <w:rPr>
                <w:rFonts w:cstheme="minorHAnsi"/>
                <w:lang w:val="it-IT"/>
              </w:rPr>
            </w:pPr>
            <w:proofErr w:type="spellStart"/>
            <w:r w:rsidRPr="008E1C48">
              <w:rPr>
                <w:rFonts w:cstheme="minorHAnsi"/>
                <w:lang w:val="it-IT"/>
              </w:rPr>
              <w:t>Pisni</w:t>
            </w:r>
            <w:proofErr w:type="spellEnd"/>
            <w:r w:rsidRPr="008E1C48">
              <w:rPr>
                <w:rFonts w:cstheme="minorHAnsi"/>
                <w:lang w:val="it-IT"/>
              </w:rPr>
              <w:t>/</w:t>
            </w:r>
            <w:proofErr w:type="spellStart"/>
            <w:r w:rsidRPr="008E1C48">
              <w:rPr>
                <w:rFonts w:cstheme="minorHAnsi"/>
                <w:lang w:val="it-IT"/>
              </w:rPr>
              <w:t>ustni</w:t>
            </w:r>
            <w:proofErr w:type="spellEnd"/>
            <w:r w:rsidRPr="008E1C48">
              <w:rPr>
                <w:rFonts w:cstheme="minorHAnsi"/>
                <w:lang w:val="it-IT"/>
              </w:rPr>
              <w:t xml:space="preserve"> </w:t>
            </w:r>
            <w:proofErr w:type="spellStart"/>
            <w:r w:rsidRPr="008E1C48">
              <w:rPr>
                <w:rFonts w:cstheme="minorHAnsi"/>
                <w:lang w:val="it-IT"/>
              </w:rPr>
              <w:t>izpit</w:t>
            </w:r>
            <w:proofErr w:type="spellEnd"/>
            <w:r w:rsidRPr="008E1C48">
              <w:rPr>
                <w:rFonts w:cstheme="minorHAnsi"/>
                <w:lang w:val="it-IT"/>
              </w:rPr>
              <w:t>,</w:t>
            </w:r>
          </w:p>
          <w:p w14:paraId="43E344B5" w14:textId="77777777" w:rsidR="007F7E40" w:rsidRPr="008E1C48" w:rsidRDefault="007F7E40" w:rsidP="00FA5D96">
            <w:pPr>
              <w:spacing w:after="0" w:line="240" w:lineRule="auto"/>
              <w:rPr>
                <w:rFonts w:cstheme="minorHAnsi"/>
                <w:lang w:val="it-IT"/>
              </w:rPr>
            </w:pPr>
            <w:r w:rsidRPr="008E1C48">
              <w:rPr>
                <w:rFonts w:cstheme="minorHAnsi"/>
                <w:lang w:val="it-IT"/>
              </w:rPr>
              <w:t xml:space="preserve">Mini </w:t>
            </w:r>
            <w:proofErr w:type="spellStart"/>
            <w:r w:rsidRPr="008E1C48">
              <w:rPr>
                <w:rFonts w:cstheme="minorHAnsi"/>
                <w:lang w:val="it-IT"/>
              </w:rPr>
              <w:t>nastop</w:t>
            </w:r>
            <w:proofErr w:type="spellEnd"/>
            <w:r w:rsidRPr="008E1C48">
              <w:rPr>
                <w:rFonts w:cstheme="minorHAnsi"/>
                <w:lang w:val="it-IT"/>
              </w:rPr>
              <w:t xml:space="preserve">: </w:t>
            </w:r>
            <w:proofErr w:type="spellStart"/>
            <w:r w:rsidRPr="008E1C48">
              <w:rPr>
                <w:rFonts w:cstheme="minorHAnsi"/>
                <w:lang w:val="it-IT"/>
              </w:rPr>
              <w:t>pisna</w:t>
            </w:r>
            <w:proofErr w:type="spellEnd"/>
            <w:r w:rsidRPr="008E1C48">
              <w:rPr>
                <w:rFonts w:cstheme="minorHAnsi"/>
                <w:lang w:val="it-IT"/>
              </w:rPr>
              <w:t xml:space="preserve"> </w:t>
            </w:r>
            <w:proofErr w:type="spellStart"/>
            <w:r w:rsidRPr="008E1C48">
              <w:rPr>
                <w:rFonts w:cstheme="minorHAnsi"/>
                <w:lang w:val="it-IT"/>
              </w:rPr>
              <w:t>priprava</w:t>
            </w:r>
            <w:proofErr w:type="spellEnd"/>
            <w:r w:rsidRPr="008E1C48">
              <w:rPr>
                <w:rFonts w:cstheme="minorHAnsi"/>
                <w:lang w:val="it-IT"/>
              </w:rPr>
              <w:t xml:space="preserve">, </w:t>
            </w:r>
            <w:proofErr w:type="spellStart"/>
            <w:r w:rsidRPr="008E1C48">
              <w:rPr>
                <w:rFonts w:cstheme="minorHAnsi"/>
                <w:lang w:val="it-IT"/>
              </w:rPr>
              <w:t>predstavitev</w:t>
            </w:r>
            <w:proofErr w:type="spellEnd"/>
            <w:r w:rsidRPr="008E1C48">
              <w:rPr>
                <w:rFonts w:cstheme="minorHAnsi"/>
                <w:lang w:val="it-IT"/>
              </w:rPr>
              <w:t xml:space="preserve"> </w:t>
            </w:r>
            <w:proofErr w:type="spellStart"/>
            <w:r w:rsidRPr="008E1C48">
              <w:rPr>
                <w:rFonts w:cstheme="minorHAnsi"/>
                <w:lang w:val="it-IT"/>
              </w:rPr>
              <w:t>pred</w:t>
            </w:r>
            <w:proofErr w:type="spellEnd"/>
            <w:r w:rsidRPr="008E1C48">
              <w:rPr>
                <w:rFonts w:cstheme="minorHAnsi"/>
                <w:lang w:val="it-IT"/>
              </w:rPr>
              <w:t xml:space="preserve"> </w:t>
            </w:r>
            <w:proofErr w:type="spellStart"/>
            <w:r w:rsidRPr="008E1C48">
              <w:rPr>
                <w:rFonts w:cstheme="minorHAnsi"/>
                <w:lang w:val="it-IT"/>
              </w:rPr>
              <w:t>študenti</w:t>
            </w:r>
            <w:proofErr w:type="spellEnd"/>
            <w:r w:rsidRPr="008E1C48">
              <w:rPr>
                <w:rFonts w:cstheme="minorHAnsi"/>
                <w:lang w:val="it-IT"/>
              </w:rPr>
              <w:t xml:space="preserve"> in </w:t>
            </w:r>
            <w:proofErr w:type="spellStart"/>
            <w:r w:rsidRPr="008E1C48">
              <w:rPr>
                <w:rFonts w:cstheme="minorHAnsi"/>
                <w:lang w:val="it-IT"/>
              </w:rPr>
              <w:t>pisna</w:t>
            </w:r>
            <w:proofErr w:type="spellEnd"/>
            <w:r w:rsidRPr="008E1C48">
              <w:rPr>
                <w:rFonts w:cstheme="minorHAnsi"/>
                <w:lang w:val="it-IT"/>
              </w:rPr>
              <w:t xml:space="preserve"> </w:t>
            </w:r>
            <w:proofErr w:type="spellStart"/>
            <w:r w:rsidRPr="008E1C48">
              <w:rPr>
                <w:rFonts w:cstheme="minorHAnsi"/>
                <w:lang w:val="it-IT"/>
              </w:rPr>
              <w:t>refleksija</w:t>
            </w:r>
            <w:proofErr w:type="spellEnd"/>
            <w:r w:rsidRPr="008E1C48">
              <w:rPr>
                <w:rFonts w:cstheme="minorHAnsi"/>
                <w:lang w:val="it-IT"/>
              </w:rPr>
              <w:t xml:space="preserve"> </w:t>
            </w:r>
          </w:p>
          <w:p w14:paraId="00CFAD5F" w14:textId="77777777" w:rsidR="007F7E40" w:rsidRPr="008E1C48" w:rsidRDefault="007F7E40" w:rsidP="00FA5D96">
            <w:pPr>
              <w:spacing w:after="0" w:line="240" w:lineRule="auto"/>
              <w:rPr>
                <w:rFonts w:cstheme="minorHAnsi"/>
                <w:lang w:val="it-IT"/>
              </w:rPr>
            </w:pPr>
          </w:p>
          <w:p w14:paraId="3A3AD247" w14:textId="77777777" w:rsidR="007F7E40" w:rsidRPr="008E1C48" w:rsidRDefault="007F7E40" w:rsidP="00FA5D96">
            <w:pPr>
              <w:spacing w:after="0" w:line="240" w:lineRule="auto"/>
              <w:rPr>
                <w:rFonts w:cstheme="minorHAnsi"/>
              </w:rPr>
            </w:pPr>
            <w:r w:rsidRPr="008E1C48">
              <w:rPr>
                <w:rFonts w:cstheme="minorHAnsi"/>
                <w:lang w:eastAsia="sl-SI"/>
              </w:rPr>
              <w:t xml:space="preserve">Izdelava </w:t>
            </w:r>
            <w:proofErr w:type="spellStart"/>
            <w:r w:rsidRPr="008E1C48">
              <w:rPr>
                <w:rFonts w:cstheme="minorHAnsi"/>
                <w:lang w:eastAsia="sl-SI"/>
              </w:rPr>
              <w:t>portfolija</w:t>
            </w:r>
            <w:proofErr w:type="spellEnd"/>
            <w:r w:rsidRPr="008E1C48">
              <w:rPr>
                <w:rFonts w:cstheme="minorHAnsi"/>
                <w:lang w:eastAsia="sl-SI"/>
              </w:rPr>
              <w:t>/mape izdelkov: pisni del, ustna predstavitev in pisna refleksija</w:t>
            </w:r>
            <w:r w:rsidRPr="008E1C48">
              <w:rPr>
                <w:rFonts w:cstheme="minorHAnsi"/>
                <w:lang w:val="it-IT"/>
              </w:rPr>
              <w: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7DA1D38B" w14:textId="77777777" w:rsidR="007F7E40" w:rsidRPr="008E1C48" w:rsidRDefault="007F7E40" w:rsidP="00FA5D96">
            <w:pPr>
              <w:spacing w:after="0" w:line="240" w:lineRule="auto"/>
              <w:jc w:val="center"/>
              <w:rPr>
                <w:rFonts w:cstheme="minorHAnsi"/>
                <w:lang w:val="it-IT"/>
              </w:rPr>
            </w:pPr>
            <w:r w:rsidRPr="008E1C48">
              <w:rPr>
                <w:rFonts w:cstheme="minorHAnsi"/>
                <w:lang w:val="it-IT"/>
              </w:rPr>
              <w:lastRenderedPageBreak/>
              <w:t>80 %,</w:t>
            </w:r>
          </w:p>
          <w:p w14:paraId="443D7A6D" w14:textId="77777777" w:rsidR="007F7E40" w:rsidRPr="008E1C48" w:rsidRDefault="007F7E40" w:rsidP="00FA5D96">
            <w:pPr>
              <w:spacing w:after="0" w:line="240" w:lineRule="auto"/>
              <w:jc w:val="center"/>
              <w:rPr>
                <w:rFonts w:cstheme="minorHAnsi"/>
                <w:lang w:val="it-IT"/>
              </w:rPr>
            </w:pPr>
            <w:r w:rsidRPr="008E1C48">
              <w:rPr>
                <w:rFonts w:cstheme="minorHAnsi"/>
                <w:lang w:val="it-IT"/>
              </w:rPr>
              <w:t>10 %,</w:t>
            </w:r>
          </w:p>
          <w:p w14:paraId="058E760D" w14:textId="77777777" w:rsidR="007F7E40" w:rsidRPr="008E1C48" w:rsidRDefault="007F7E40" w:rsidP="00FA5D96">
            <w:pPr>
              <w:spacing w:after="0" w:line="240" w:lineRule="auto"/>
              <w:jc w:val="center"/>
              <w:rPr>
                <w:rFonts w:cstheme="minorHAnsi"/>
                <w:lang w:val="it-IT"/>
              </w:rPr>
            </w:pPr>
          </w:p>
          <w:p w14:paraId="45538B04" w14:textId="77777777" w:rsidR="007F7E40" w:rsidRPr="008E1C48" w:rsidRDefault="007F7E40" w:rsidP="00FA5D96">
            <w:pPr>
              <w:spacing w:after="0" w:line="240" w:lineRule="auto"/>
              <w:jc w:val="center"/>
              <w:rPr>
                <w:rFonts w:cstheme="minorHAnsi"/>
                <w:lang w:val="it-IT"/>
              </w:rPr>
            </w:pPr>
          </w:p>
          <w:p w14:paraId="3108FE6F" w14:textId="77777777" w:rsidR="007F7E40" w:rsidRPr="008E1C48" w:rsidRDefault="007F7E40" w:rsidP="00FA5D96">
            <w:pPr>
              <w:spacing w:after="0" w:line="240" w:lineRule="auto"/>
              <w:jc w:val="center"/>
              <w:rPr>
                <w:rFonts w:cstheme="minorHAnsi"/>
                <w:lang w:val="it-IT"/>
              </w:rPr>
            </w:pPr>
            <w:r w:rsidRPr="008E1C48">
              <w:rPr>
                <w:rFonts w:cstheme="minorHAnsi"/>
                <w:lang w:val="it-IT"/>
              </w:rPr>
              <w:t>10 %</w:t>
            </w:r>
          </w:p>
          <w:p w14:paraId="4115A3F8" w14:textId="77777777" w:rsidR="007F7E40" w:rsidRPr="008E1C48" w:rsidRDefault="007F7E40" w:rsidP="00FA5D96">
            <w:pPr>
              <w:spacing w:after="0" w:line="240" w:lineRule="auto"/>
              <w:rPr>
                <w:rFonts w:cstheme="minorHAnsi"/>
                <w:lang w:val="it-IT"/>
              </w:rPr>
            </w:pPr>
          </w:p>
          <w:p w14:paraId="76402B0C" w14:textId="77777777" w:rsidR="007F7E40" w:rsidRPr="008E1C48" w:rsidRDefault="007F7E40" w:rsidP="00FA5D96">
            <w:pPr>
              <w:spacing w:after="0" w:line="240" w:lineRule="auto"/>
              <w:rPr>
                <w:rFonts w:cstheme="minorHAnsi"/>
                <w:b/>
              </w:rPr>
            </w:pPr>
          </w:p>
        </w:tc>
        <w:tc>
          <w:tcPr>
            <w:tcW w:w="4112" w:type="dxa"/>
            <w:tcBorders>
              <w:top w:val="single" w:sz="4" w:space="0" w:color="auto"/>
              <w:left w:val="single" w:sz="4" w:space="0" w:color="auto"/>
              <w:bottom w:val="single" w:sz="4" w:space="0" w:color="auto"/>
              <w:right w:val="single" w:sz="4" w:space="0" w:color="auto"/>
            </w:tcBorders>
          </w:tcPr>
          <w:p w14:paraId="16C04FEA" w14:textId="77777777" w:rsidR="007F7E40" w:rsidRPr="008E1C48" w:rsidRDefault="007F7E40" w:rsidP="00FA5D96">
            <w:pPr>
              <w:spacing w:after="0" w:line="240" w:lineRule="auto"/>
              <w:rPr>
                <w:rFonts w:cstheme="minorHAnsi"/>
                <w:lang w:val="en-GB"/>
              </w:rPr>
            </w:pPr>
            <w:r w:rsidRPr="008E1C48">
              <w:rPr>
                <w:rFonts w:cstheme="minorHAnsi"/>
                <w:lang w:val="en-GB"/>
              </w:rPr>
              <w:t>Type (examination, oral, coursework, project):</w:t>
            </w:r>
          </w:p>
          <w:p w14:paraId="6AC694DA" w14:textId="77777777" w:rsidR="007F7E40" w:rsidRPr="008E1C48" w:rsidRDefault="007F7E40" w:rsidP="00FA5D96">
            <w:pPr>
              <w:spacing w:after="0" w:line="240" w:lineRule="auto"/>
              <w:rPr>
                <w:rFonts w:cstheme="minorHAnsi"/>
                <w:lang w:val="en-GB"/>
              </w:rPr>
            </w:pPr>
          </w:p>
          <w:p w14:paraId="5F496F05" w14:textId="77777777" w:rsidR="007F7E40" w:rsidRPr="008E1C48" w:rsidRDefault="007F7E40" w:rsidP="00FA5D96">
            <w:pPr>
              <w:spacing w:after="0" w:line="240" w:lineRule="auto"/>
              <w:rPr>
                <w:rFonts w:cstheme="minorHAnsi"/>
                <w:lang w:val="en-GB"/>
              </w:rPr>
            </w:pPr>
            <w:r w:rsidRPr="008E1C48">
              <w:rPr>
                <w:rFonts w:cstheme="minorHAnsi"/>
                <w:lang w:val="en-GB"/>
              </w:rPr>
              <w:t>Attendance in LE (80 %), performed and presented a mini appearance, written reflection on own work is prerequisite for sitting the written/oral exam.</w:t>
            </w:r>
          </w:p>
          <w:p w14:paraId="1F350E86" w14:textId="77777777" w:rsidR="007F7E40" w:rsidRPr="008E1C48" w:rsidRDefault="007F7E40" w:rsidP="00FA5D96">
            <w:pPr>
              <w:spacing w:after="0" w:line="240" w:lineRule="auto"/>
              <w:rPr>
                <w:rFonts w:cstheme="minorHAnsi"/>
                <w:lang w:val="en-GB"/>
              </w:rPr>
            </w:pPr>
          </w:p>
          <w:p w14:paraId="517B003F" w14:textId="77777777" w:rsidR="007F7E40" w:rsidRPr="008E1C48" w:rsidRDefault="007F7E40" w:rsidP="00FA5D96">
            <w:pPr>
              <w:spacing w:after="0" w:line="240" w:lineRule="auto"/>
              <w:rPr>
                <w:rFonts w:cstheme="minorHAnsi"/>
                <w:lang w:val="en-GB"/>
              </w:rPr>
            </w:pPr>
            <w:r w:rsidRPr="008E1C48">
              <w:rPr>
                <w:rFonts w:cstheme="minorHAnsi"/>
                <w:lang w:val="en-GB"/>
              </w:rPr>
              <w:t>Written/oral exam;</w:t>
            </w:r>
          </w:p>
          <w:p w14:paraId="76C55B5B" w14:textId="77777777" w:rsidR="007F7E40" w:rsidRPr="008E1C48" w:rsidRDefault="007F7E40" w:rsidP="00FA5D96">
            <w:pPr>
              <w:spacing w:after="0" w:line="240" w:lineRule="auto"/>
              <w:rPr>
                <w:rFonts w:cstheme="minorHAnsi"/>
                <w:lang w:val="en-GB"/>
              </w:rPr>
            </w:pPr>
            <w:r w:rsidRPr="008E1C48">
              <w:rPr>
                <w:rFonts w:cstheme="minorHAnsi"/>
                <w:lang w:val="en-GB"/>
              </w:rPr>
              <w:t>Mini performances: written preparation, presentation in front of students and written reflection;</w:t>
            </w:r>
          </w:p>
          <w:p w14:paraId="0C4EB689" w14:textId="77777777" w:rsidR="007F7E40" w:rsidRPr="008E1C48" w:rsidRDefault="007F7E40" w:rsidP="00FA5D96">
            <w:pPr>
              <w:spacing w:after="0" w:line="240" w:lineRule="auto"/>
              <w:rPr>
                <w:rFonts w:cstheme="minorHAnsi"/>
                <w:b/>
                <w:lang w:val="en-GB"/>
              </w:rPr>
            </w:pPr>
            <w:r w:rsidRPr="008E1C48">
              <w:rPr>
                <w:rFonts w:cstheme="minorHAnsi"/>
                <w:lang w:val="en-GB"/>
              </w:rPr>
              <w:t>Production of portfolio of products: written part, oral presentation and written reflection.</w:t>
            </w:r>
          </w:p>
        </w:tc>
      </w:tr>
      <w:tr w:rsidR="007F7E40" w:rsidRPr="008E1C48" w14:paraId="334BEDD5" w14:textId="77777777" w:rsidTr="41ABB956">
        <w:tc>
          <w:tcPr>
            <w:tcW w:w="9695" w:type="dxa"/>
            <w:gridSpan w:val="6"/>
            <w:tcBorders>
              <w:top w:val="single" w:sz="4" w:space="0" w:color="auto"/>
              <w:left w:val="nil"/>
              <w:bottom w:val="single" w:sz="4" w:space="0" w:color="auto"/>
              <w:right w:val="nil"/>
            </w:tcBorders>
          </w:tcPr>
          <w:p w14:paraId="75E48E3E" w14:textId="77777777" w:rsidR="007F7E40" w:rsidRPr="008E1C48" w:rsidRDefault="007F7E40" w:rsidP="00FA5D96">
            <w:pPr>
              <w:spacing w:after="0" w:line="240" w:lineRule="auto"/>
              <w:rPr>
                <w:rFonts w:cstheme="minorHAnsi"/>
                <w:b/>
                <w:bCs/>
              </w:rPr>
            </w:pPr>
          </w:p>
          <w:p w14:paraId="407D65E1" w14:textId="77777777" w:rsidR="00767E58" w:rsidRPr="008E1C48" w:rsidRDefault="00767E58" w:rsidP="00FA5D96">
            <w:pPr>
              <w:spacing w:after="0" w:line="240" w:lineRule="auto"/>
              <w:rPr>
                <w:rFonts w:cstheme="minorHAnsi"/>
                <w:b/>
                <w:bCs/>
              </w:rPr>
            </w:pPr>
          </w:p>
          <w:p w14:paraId="5C31EA77" w14:textId="77777777" w:rsidR="007F7E40" w:rsidRPr="008E1C48" w:rsidRDefault="007F7E40" w:rsidP="00FA5D96">
            <w:pPr>
              <w:spacing w:after="0" w:line="240" w:lineRule="auto"/>
              <w:rPr>
                <w:rFonts w:cstheme="minorHAnsi"/>
                <w:b/>
                <w:bCs/>
              </w:rPr>
            </w:pPr>
            <w:r w:rsidRPr="008E1C48">
              <w:rPr>
                <w:rFonts w:cstheme="minorHAnsi"/>
                <w:b/>
                <w:bCs/>
              </w:rPr>
              <w:t xml:space="preserve">Reference nosilca / </w:t>
            </w:r>
            <w:proofErr w:type="spellStart"/>
            <w:r w:rsidRPr="008E1C48">
              <w:rPr>
                <w:rFonts w:cstheme="minorHAnsi"/>
                <w:b/>
                <w:bCs/>
              </w:rPr>
              <w:t>Lecturer's</w:t>
            </w:r>
            <w:proofErr w:type="spellEnd"/>
            <w:r w:rsidRPr="008E1C48">
              <w:rPr>
                <w:rFonts w:cstheme="minorHAnsi"/>
                <w:b/>
                <w:bCs/>
              </w:rPr>
              <w:t xml:space="preserve"> </w:t>
            </w:r>
            <w:proofErr w:type="spellStart"/>
            <w:r w:rsidRPr="008E1C48">
              <w:rPr>
                <w:rFonts w:cstheme="minorHAnsi"/>
                <w:b/>
                <w:bCs/>
              </w:rPr>
              <w:t>references</w:t>
            </w:r>
            <w:proofErr w:type="spellEnd"/>
            <w:r w:rsidRPr="008E1C48">
              <w:rPr>
                <w:rFonts w:cstheme="minorHAnsi"/>
                <w:b/>
                <w:bCs/>
              </w:rPr>
              <w:t xml:space="preserve">: </w:t>
            </w:r>
          </w:p>
          <w:p w14:paraId="01FCC082" w14:textId="77777777" w:rsidR="007F7E40" w:rsidRPr="008E1C48" w:rsidRDefault="007F7E40" w:rsidP="007F7E40">
            <w:pPr>
              <w:pStyle w:val="Odstavekseznama"/>
              <w:numPr>
                <w:ilvl w:val="0"/>
                <w:numId w:val="11"/>
              </w:numPr>
              <w:contextualSpacing/>
              <w:rPr>
                <w:rFonts w:asciiTheme="minorHAnsi" w:hAnsiTheme="minorHAnsi" w:cstheme="minorHAnsi"/>
                <w:color w:val="000000" w:themeColor="text1"/>
                <w:sz w:val="22"/>
                <w:szCs w:val="22"/>
                <w:lang w:val="it-IT"/>
              </w:rPr>
            </w:pPr>
            <w:r w:rsidRPr="008E1C48">
              <w:rPr>
                <w:rFonts w:asciiTheme="minorHAnsi" w:eastAsia="Verdana" w:hAnsiTheme="minorHAnsi" w:cstheme="minorHAnsi"/>
                <w:color w:val="000000" w:themeColor="text1"/>
                <w:sz w:val="22"/>
                <w:szCs w:val="22"/>
                <w:lang w:val="en-US"/>
              </w:rPr>
              <w:t xml:space="preserve">Baloh, B. in Kobal, S. (2021). </w:t>
            </w:r>
            <w:proofErr w:type="spellStart"/>
            <w:r w:rsidRPr="008E1C48">
              <w:rPr>
                <w:rFonts w:asciiTheme="minorHAnsi" w:eastAsia="Verdana" w:hAnsiTheme="minorHAnsi" w:cstheme="minorHAnsi"/>
                <w:color w:val="000000" w:themeColor="text1"/>
                <w:sz w:val="22"/>
                <w:szCs w:val="22"/>
                <w:lang w:val="it-IT"/>
              </w:rPr>
              <w:t>Literarna</w:t>
            </w:r>
            <w:proofErr w:type="spellEnd"/>
            <w:r w:rsidRPr="008E1C48">
              <w:rPr>
                <w:rFonts w:asciiTheme="minorHAnsi" w:eastAsia="Verdana" w:hAnsiTheme="minorHAnsi" w:cstheme="minorHAnsi"/>
                <w:color w:val="000000" w:themeColor="text1"/>
                <w:sz w:val="22"/>
                <w:szCs w:val="22"/>
                <w:lang w:val="it-IT"/>
              </w:rPr>
              <w:t xml:space="preserve"> </w:t>
            </w:r>
            <w:proofErr w:type="spellStart"/>
            <w:r w:rsidRPr="008E1C48">
              <w:rPr>
                <w:rFonts w:asciiTheme="minorHAnsi" w:eastAsia="Verdana" w:hAnsiTheme="minorHAnsi" w:cstheme="minorHAnsi"/>
                <w:color w:val="000000" w:themeColor="text1"/>
                <w:sz w:val="22"/>
                <w:szCs w:val="22"/>
                <w:lang w:val="it-IT"/>
              </w:rPr>
              <w:t>dela</w:t>
            </w:r>
            <w:proofErr w:type="spellEnd"/>
            <w:r w:rsidRPr="008E1C48">
              <w:rPr>
                <w:rFonts w:asciiTheme="minorHAnsi" w:eastAsia="Verdana" w:hAnsiTheme="minorHAnsi" w:cstheme="minorHAnsi"/>
                <w:color w:val="000000" w:themeColor="text1"/>
                <w:sz w:val="22"/>
                <w:szCs w:val="22"/>
                <w:lang w:val="it-IT"/>
              </w:rPr>
              <w:t xml:space="preserve"> </w:t>
            </w:r>
            <w:proofErr w:type="spellStart"/>
            <w:r w:rsidRPr="008E1C48">
              <w:rPr>
                <w:rFonts w:asciiTheme="minorHAnsi" w:eastAsia="Verdana" w:hAnsiTheme="minorHAnsi" w:cstheme="minorHAnsi"/>
                <w:color w:val="000000" w:themeColor="text1"/>
                <w:sz w:val="22"/>
                <w:szCs w:val="22"/>
                <w:lang w:val="it-IT"/>
              </w:rPr>
              <w:t>Giannija</w:t>
            </w:r>
            <w:proofErr w:type="spellEnd"/>
            <w:r w:rsidRPr="008E1C48">
              <w:rPr>
                <w:rFonts w:asciiTheme="minorHAnsi" w:eastAsia="Verdana" w:hAnsiTheme="minorHAnsi" w:cstheme="minorHAnsi"/>
                <w:color w:val="000000" w:themeColor="text1"/>
                <w:sz w:val="22"/>
                <w:szCs w:val="22"/>
                <w:lang w:val="it-IT"/>
              </w:rPr>
              <w:t xml:space="preserve"> </w:t>
            </w:r>
            <w:proofErr w:type="spellStart"/>
            <w:r w:rsidRPr="008E1C48">
              <w:rPr>
                <w:rFonts w:asciiTheme="minorHAnsi" w:eastAsia="Verdana" w:hAnsiTheme="minorHAnsi" w:cstheme="minorHAnsi"/>
                <w:color w:val="000000" w:themeColor="text1"/>
                <w:sz w:val="22"/>
                <w:szCs w:val="22"/>
                <w:lang w:val="it-IT"/>
              </w:rPr>
              <w:t>Rodarija</w:t>
            </w:r>
            <w:proofErr w:type="spellEnd"/>
            <w:r w:rsidRPr="008E1C48">
              <w:rPr>
                <w:rFonts w:asciiTheme="minorHAnsi" w:eastAsia="Verdana" w:hAnsiTheme="minorHAnsi" w:cstheme="minorHAnsi"/>
                <w:color w:val="000000" w:themeColor="text1"/>
                <w:sz w:val="22"/>
                <w:szCs w:val="22"/>
                <w:lang w:val="it-IT"/>
              </w:rPr>
              <w:t xml:space="preserve"> </w:t>
            </w:r>
            <w:proofErr w:type="spellStart"/>
            <w:r w:rsidRPr="008E1C48">
              <w:rPr>
                <w:rFonts w:asciiTheme="minorHAnsi" w:eastAsia="Verdana" w:hAnsiTheme="minorHAnsi" w:cstheme="minorHAnsi"/>
                <w:color w:val="000000" w:themeColor="text1"/>
                <w:sz w:val="22"/>
                <w:szCs w:val="22"/>
                <w:lang w:val="it-IT"/>
              </w:rPr>
              <w:t>kot</w:t>
            </w:r>
            <w:proofErr w:type="spellEnd"/>
            <w:r w:rsidRPr="008E1C48">
              <w:rPr>
                <w:rFonts w:asciiTheme="minorHAnsi" w:eastAsia="Verdana" w:hAnsiTheme="minorHAnsi" w:cstheme="minorHAnsi"/>
                <w:color w:val="000000" w:themeColor="text1"/>
                <w:sz w:val="22"/>
                <w:szCs w:val="22"/>
                <w:lang w:val="it-IT"/>
              </w:rPr>
              <w:t xml:space="preserve"> </w:t>
            </w:r>
            <w:proofErr w:type="spellStart"/>
            <w:r w:rsidRPr="008E1C48">
              <w:rPr>
                <w:rFonts w:asciiTheme="minorHAnsi" w:eastAsia="Verdana" w:hAnsiTheme="minorHAnsi" w:cstheme="minorHAnsi"/>
                <w:color w:val="000000" w:themeColor="text1"/>
                <w:sz w:val="22"/>
                <w:szCs w:val="22"/>
                <w:lang w:val="it-IT"/>
              </w:rPr>
              <w:t>spodbuda</w:t>
            </w:r>
            <w:proofErr w:type="spellEnd"/>
            <w:r w:rsidRPr="008E1C48">
              <w:rPr>
                <w:rFonts w:asciiTheme="minorHAnsi" w:eastAsia="Verdana" w:hAnsiTheme="minorHAnsi" w:cstheme="minorHAnsi"/>
                <w:color w:val="000000" w:themeColor="text1"/>
                <w:sz w:val="22"/>
                <w:szCs w:val="22"/>
                <w:lang w:val="it-IT"/>
              </w:rPr>
              <w:t xml:space="preserve"> za </w:t>
            </w:r>
            <w:proofErr w:type="spellStart"/>
            <w:r w:rsidRPr="008E1C48">
              <w:rPr>
                <w:rFonts w:asciiTheme="minorHAnsi" w:eastAsia="Verdana" w:hAnsiTheme="minorHAnsi" w:cstheme="minorHAnsi"/>
                <w:color w:val="000000" w:themeColor="text1"/>
                <w:sz w:val="22"/>
                <w:szCs w:val="22"/>
                <w:lang w:val="it-IT"/>
              </w:rPr>
              <w:t>ustvarjalno</w:t>
            </w:r>
            <w:proofErr w:type="spellEnd"/>
            <w:r w:rsidRPr="008E1C48">
              <w:rPr>
                <w:rFonts w:asciiTheme="minorHAnsi" w:eastAsia="Verdana" w:hAnsiTheme="minorHAnsi" w:cstheme="minorHAnsi"/>
                <w:color w:val="000000" w:themeColor="text1"/>
                <w:sz w:val="22"/>
                <w:szCs w:val="22"/>
                <w:lang w:val="it-IT"/>
              </w:rPr>
              <w:t xml:space="preserve"> </w:t>
            </w:r>
            <w:proofErr w:type="spellStart"/>
            <w:r w:rsidRPr="008E1C48">
              <w:rPr>
                <w:rFonts w:asciiTheme="minorHAnsi" w:eastAsia="Verdana" w:hAnsiTheme="minorHAnsi" w:cstheme="minorHAnsi"/>
                <w:color w:val="000000" w:themeColor="text1"/>
                <w:sz w:val="22"/>
                <w:szCs w:val="22"/>
                <w:lang w:val="it-IT"/>
              </w:rPr>
              <w:t>pripovedovanje</w:t>
            </w:r>
            <w:proofErr w:type="spellEnd"/>
            <w:r w:rsidRPr="008E1C48">
              <w:rPr>
                <w:rFonts w:asciiTheme="minorHAnsi" w:eastAsia="Verdana" w:hAnsiTheme="minorHAnsi" w:cstheme="minorHAnsi"/>
                <w:color w:val="000000" w:themeColor="text1"/>
                <w:sz w:val="22"/>
                <w:szCs w:val="22"/>
                <w:lang w:val="it-IT"/>
              </w:rPr>
              <w:t xml:space="preserve">. </w:t>
            </w:r>
            <w:proofErr w:type="spellStart"/>
            <w:r w:rsidRPr="008E1C48">
              <w:rPr>
                <w:rFonts w:asciiTheme="minorHAnsi" w:eastAsia="Verdana" w:hAnsiTheme="minorHAnsi" w:cstheme="minorHAnsi"/>
                <w:i/>
                <w:color w:val="000000" w:themeColor="text1"/>
                <w:sz w:val="22"/>
                <w:szCs w:val="22"/>
                <w:lang w:val="it-IT"/>
              </w:rPr>
              <w:t>Otrok</w:t>
            </w:r>
            <w:proofErr w:type="spellEnd"/>
            <w:r w:rsidRPr="008E1C48">
              <w:rPr>
                <w:rFonts w:asciiTheme="minorHAnsi" w:eastAsia="Verdana" w:hAnsiTheme="minorHAnsi" w:cstheme="minorHAnsi"/>
                <w:i/>
                <w:color w:val="000000" w:themeColor="text1"/>
                <w:sz w:val="22"/>
                <w:szCs w:val="22"/>
                <w:lang w:val="it-IT"/>
              </w:rPr>
              <w:t xml:space="preserve"> in </w:t>
            </w:r>
            <w:proofErr w:type="spellStart"/>
            <w:r w:rsidRPr="008E1C48">
              <w:rPr>
                <w:rFonts w:asciiTheme="minorHAnsi" w:eastAsia="Verdana" w:hAnsiTheme="minorHAnsi" w:cstheme="minorHAnsi"/>
                <w:i/>
                <w:color w:val="000000" w:themeColor="text1"/>
                <w:sz w:val="22"/>
                <w:szCs w:val="22"/>
                <w:lang w:val="it-IT"/>
              </w:rPr>
              <w:t>knjiga</w:t>
            </w:r>
            <w:proofErr w:type="spellEnd"/>
            <w:r w:rsidRPr="008E1C48">
              <w:rPr>
                <w:rFonts w:asciiTheme="minorHAnsi" w:eastAsia="Verdana" w:hAnsiTheme="minorHAnsi" w:cstheme="minorHAnsi"/>
                <w:i/>
                <w:color w:val="000000" w:themeColor="text1"/>
                <w:sz w:val="22"/>
                <w:szCs w:val="22"/>
                <w:lang w:val="it-IT"/>
              </w:rPr>
              <w:t xml:space="preserve">: </w:t>
            </w:r>
            <w:proofErr w:type="spellStart"/>
            <w:r w:rsidRPr="008E1C48">
              <w:rPr>
                <w:rFonts w:asciiTheme="minorHAnsi" w:eastAsia="Verdana" w:hAnsiTheme="minorHAnsi" w:cstheme="minorHAnsi"/>
                <w:i/>
                <w:color w:val="000000" w:themeColor="text1"/>
                <w:sz w:val="22"/>
                <w:szCs w:val="22"/>
                <w:lang w:val="it-IT"/>
              </w:rPr>
              <w:t>revija</w:t>
            </w:r>
            <w:proofErr w:type="spellEnd"/>
            <w:r w:rsidRPr="008E1C48">
              <w:rPr>
                <w:rFonts w:asciiTheme="minorHAnsi" w:eastAsia="Verdana" w:hAnsiTheme="minorHAnsi" w:cstheme="minorHAnsi"/>
                <w:i/>
                <w:color w:val="000000" w:themeColor="text1"/>
                <w:sz w:val="22"/>
                <w:szCs w:val="22"/>
                <w:lang w:val="it-IT"/>
              </w:rPr>
              <w:t xml:space="preserve"> za </w:t>
            </w:r>
            <w:proofErr w:type="spellStart"/>
            <w:r w:rsidRPr="008E1C48">
              <w:rPr>
                <w:rFonts w:asciiTheme="minorHAnsi" w:eastAsia="Verdana" w:hAnsiTheme="minorHAnsi" w:cstheme="minorHAnsi"/>
                <w:i/>
                <w:color w:val="000000" w:themeColor="text1"/>
                <w:sz w:val="22"/>
                <w:szCs w:val="22"/>
                <w:lang w:val="it-IT"/>
              </w:rPr>
              <w:t>vprašanja</w:t>
            </w:r>
            <w:proofErr w:type="spellEnd"/>
            <w:r w:rsidRPr="008E1C48">
              <w:rPr>
                <w:rFonts w:asciiTheme="minorHAnsi" w:eastAsia="Verdana" w:hAnsiTheme="minorHAnsi" w:cstheme="minorHAnsi"/>
                <w:i/>
                <w:color w:val="000000" w:themeColor="text1"/>
                <w:sz w:val="22"/>
                <w:szCs w:val="22"/>
                <w:lang w:val="it-IT"/>
              </w:rPr>
              <w:t xml:space="preserve"> </w:t>
            </w:r>
            <w:proofErr w:type="spellStart"/>
            <w:r w:rsidRPr="008E1C48">
              <w:rPr>
                <w:rFonts w:asciiTheme="minorHAnsi" w:eastAsia="Verdana" w:hAnsiTheme="minorHAnsi" w:cstheme="minorHAnsi"/>
                <w:i/>
                <w:color w:val="000000" w:themeColor="text1"/>
                <w:sz w:val="22"/>
                <w:szCs w:val="22"/>
                <w:lang w:val="it-IT"/>
              </w:rPr>
              <w:t>mladinske</w:t>
            </w:r>
            <w:proofErr w:type="spellEnd"/>
            <w:r w:rsidRPr="008E1C48">
              <w:rPr>
                <w:rFonts w:asciiTheme="minorHAnsi" w:eastAsia="Verdana" w:hAnsiTheme="minorHAnsi" w:cstheme="minorHAnsi"/>
                <w:i/>
                <w:color w:val="000000" w:themeColor="text1"/>
                <w:sz w:val="22"/>
                <w:szCs w:val="22"/>
                <w:lang w:val="it-IT"/>
              </w:rPr>
              <w:t xml:space="preserve"> </w:t>
            </w:r>
            <w:proofErr w:type="spellStart"/>
            <w:r w:rsidRPr="008E1C48">
              <w:rPr>
                <w:rFonts w:asciiTheme="minorHAnsi" w:eastAsia="Verdana" w:hAnsiTheme="minorHAnsi" w:cstheme="minorHAnsi"/>
                <w:i/>
                <w:color w:val="000000" w:themeColor="text1"/>
                <w:sz w:val="22"/>
                <w:szCs w:val="22"/>
                <w:lang w:val="it-IT"/>
              </w:rPr>
              <w:t>književnosti</w:t>
            </w:r>
            <w:proofErr w:type="spellEnd"/>
            <w:r w:rsidRPr="008E1C48">
              <w:rPr>
                <w:rFonts w:asciiTheme="minorHAnsi" w:eastAsia="Verdana" w:hAnsiTheme="minorHAnsi" w:cstheme="minorHAnsi"/>
                <w:i/>
                <w:color w:val="000000" w:themeColor="text1"/>
                <w:sz w:val="22"/>
                <w:szCs w:val="22"/>
                <w:lang w:val="it-IT"/>
              </w:rPr>
              <w:t xml:space="preserve">, </w:t>
            </w:r>
            <w:proofErr w:type="spellStart"/>
            <w:r w:rsidRPr="008E1C48">
              <w:rPr>
                <w:rFonts w:asciiTheme="minorHAnsi" w:eastAsia="Verdana" w:hAnsiTheme="minorHAnsi" w:cstheme="minorHAnsi"/>
                <w:i/>
                <w:color w:val="000000" w:themeColor="text1"/>
                <w:sz w:val="22"/>
                <w:szCs w:val="22"/>
                <w:lang w:val="it-IT"/>
              </w:rPr>
              <w:t>književne</w:t>
            </w:r>
            <w:proofErr w:type="spellEnd"/>
            <w:r w:rsidRPr="008E1C48">
              <w:rPr>
                <w:rFonts w:asciiTheme="minorHAnsi" w:eastAsia="Verdana" w:hAnsiTheme="minorHAnsi" w:cstheme="minorHAnsi"/>
                <w:i/>
                <w:color w:val="000000" w:themeColor="text1"/>
                <w:sz w:val="22"/>
                <w:szCs w:val="22"/>
                <w:lang w:val="it-IT"/>
              </w:rPr>
              <w:t xml:space="preserve"> </w:t>
            </w:r>
            <w:proofErr w:type="spellStart"/>
            <w:r w:rsidRPr="008E1C48">
              <w:rPr>
                <w:rFonts w:asciiTheme="minorHAnsi" w:eastAsia="Verdana" w:hAnsiTheme="minorHAnsi" w:cstheme="minorHAnsi"/>
                <w:i/>
                <w:color w:val="000000" w:themeColor="text1"/>
                <w:sz w:val="22"/>
                <w:szCs w:val="22"/>
                <w:lang w:val="it-IT"/>
              </w:rPr>
              <w:t>vzgoje</w:t>
            </w:r>
            <w:proofErr w:type="spellEnd"/>
            <w:r w:rsidRPr="008E1C48">
              <w:rPr>
                <w:rFonts w:asciiTheme="minorHAnsi" w:eastAsia="Verdana" w:hAnsiTheme="minorHAnsi" w:cstheme="minorHAnsi"/>
                <w:i/>
                <w:color w:val="000000" w:themeColor="text1"/>
                <w:sz w:val="22"/>
                <w:szCs w:val="22"/>
                <w:lang w:val="it-IT"/>
              </w:rPr>
              <w:t xml:space="preserve"> in s </w:t>
            </w:r>
            <w:proofErr w:type="spellStart"/>
            <w:r w:rsidRPr="008E1C48">
              <w:rPr>
                <w:rFonts w:asciiTheme="minorHAnsi" w:eastAsia="Verdana" w:hAnsiTheme="minorHAnsi" w:cstheme="minorHAnsi"/>
                <w:i/>
                <w:color w:val="000000" w:themeColor="text1"/>
                <w:sz w:val="22"/>
                <w:szCs w:val="22"/>
                <w:lang w:val="it-IT"/>
              </w:rPr>
              <w:t>knjigo</w:t>
            </w:r>
            <w:proofErr w:type="spellEnd"/>
            <w:r w:rsidRPr="008E1C48">
              <w:rPr>
                <w:rFonts w:asciiTheme="minorHAnsi" w:eastAsia="Verdana" w:hAnsiTheme="minorHAnsi" w:cstheme="minorHAnsi"/>
                <w:i/>
                <w:color w:val="000000" w:themeColor="text1"/>
                <w:sz w:val="22"/>
                <w:szCs w:val="22"/>
                <w:lang w:val="it-IT"/>
              </w:rPr>
              <w:t xml:space="preserve"> </w:t>
            </w:r>
            <w:proofErr w:type="spellStart"/>
            <w:r w:rsidRPr="008E1C48">
              <w:rPr>
                <w:rFonts w:asciiTheme="minorHAnsi" w:eastAsia="Verdana" w:hAnsiTheme="minorHAnsi" w:cstheme="minorHAnsi"/>
                <w:i/>
                <w:color w:val="000000" w:themeColor="text1"/>
                <w:sz w:val="22"/>
                <w:szCs w:val="22"/>
                <w:lang w:val="it-IT"/>
              </w:rPr>
              <w:t>povezanih</w:t>
            </w:r>
            <w:proofErr w:type="spellEnd"/>
            <w:r w:rsidRPr="008E1C48">
              <w:rPr>
                <w:rFonts w:asciiTheme="minorHAnsi" w:eastAsia="Verdana" w:hAnsiTheme="minorHAnsi" w:cstheme="minorHAnsi"/>
                <w:i/>
                <w:color w:val="000000" w:themeColor="text1"/>
                <w:sz w:val="22"/>
                <w:szCs w:val="22"/>
                <w:lang w:val="it-IT"/>
              </w:rPr>
              <w:t xml:space="preserve"> </w:t>
            </w:r>
            <w:proofErr w:type="spellStart"/>
            <w:r w:rsidRPr="008E1C48">
              <w:rPr>
                <w:rFonts w:asciiTheme="minorHAnsi" w:eastAsia="Verdana" w:hAnsiTheme="minorHAnsi" w:cstheme="minorHAnsi"/>
                <w:i/>
                <w:color w:val="000000" w:themeColor="text1"/>
                <w:sz w:val="22"/>
                <w:szCs w:val="22"/>
                <w:lang w:val="it-IT"/>
              </w:rPr>
              <w:t>medijev</w:t>
            </w:r>
            <w:proofErr w:type="spellEnd"/>
            <w:r w:rsidRPr="008E1C48">
              <w:rPr>
                <w:rFonts w:asciiTheme="minorHAnsi" w:eastAsia="Verdana" w:hAnsiTheme="minorHAnsi" w:cstheme="minorHAnsi"/>
                <w:i/>
                <w:color w:val="000000" w:themeColor="text1"/>
                <w:sz w:val="22"/>
                <w:szCs w:val="22"/>
                <w:lang w:val="it-IT"/>
              </w:rPr>
              <w:t>,</w:t>
            </w:r>
            <w:r w:rsidRPr="008E1C48">
              <w:rPr>
                <w:rFonts w:asciiTheme="minorHAnsi" w:eastAsia="Verdana" w:hAnsiTheme="minorHAnsi" w:cstheme="minorHAnsi"/>
                <w:color w:val="000000" w:themeColor="text1"/>
                <w:sz w:val="22"/>
                <w:szCs w:val="22"/>
                <w:lang w:val="it-IT"/>
              </w:rPr>
              <w:t xml:space="preserve"> 48(110), 27−40. </w:t>
            </w:r>
          </w:p>
          <w:p w14:paraId="5871F692" w14:textId="77777777" w:rsidR="007F7E40" w:rsidRPr="008E1C48" w:rsidRDefault="007F7E40" w:rsidP="007F7E40">
            <w:pPr>
              <w:pStyle w:val="Odstavekseznama"/>
              <w:numPr>
                <w:ilvl w:val="0"/>
                <w:numId w:val="11"/>
              </w:numPr>
              <w:contextualSpacing/>
              <w:rPr>
                <w:rFonts w:asciiTheme="minorHAnsi" w:hAnsiTheme="minorHAnsi" w:cstheme="minorHAnsi"/>
                <w:color w:val="000000" w:themeColor="text1"/>
                <w:sz w:val="22"/>
                <w:szCs w:val="22"/>
                <w:lang w:val="it-IT"/>
              </w:rPr>
            </w:pPr>
            <w:r w:rsidRPr="008E1C48">
              <w:rPr>
                <w:rFonts w:asciiTheme="minorHAnsi" w:eastAsia="Verdana" w:hAnsiTheme="minorHAnsi" w:cstheme="minorHAnsi"/>
                <w:color w:val="000000" w:themeColor="text1"/>
                <w:sz w:val="22"/>
                <w:szCs w:val="22"/>
                <w:lang w:val="it-IT"/>
              </w:rPr>
              <w:t xml:space="preserve">Baloh, B. (2022). </w:t>
            </w:r>
            <w:proofErr w:type="spellStart"/>
            <w:r w:rsidRPr="008E1C48">
              <w:rPr>
                <w:rFonts w:asciiTheme="minorHAnsi" w:eastAsia="Verdana" w:hAnsiTheme="minorHAnsi" w:cstheme="minorHAnsi"/>
                <w:color w:val="000000" w:themeColor="text1"/>
                <w:sz w:val="22"/>
                <w:szCs w:val="22"/>
                <w:lang w:val="it-IT"/>
              </w:rPr>
              <w:t>Psevdoizposojenke</w:t>
            </w:r>
            <w:proofErr w:type="spellEnd"/>
            <w:r w:rsidRPr="008E1C48">
              <w:rPr>
                <w:rFonts w:asciiTheme="minorHAnsi" w:eastAsia="Verdana" w:hAnsiTheme="minorHAnsi" w:cstheme="minorHAnsi"/>
                <w:color w:val="000000" w:themeColor="text1"/>
                <w:sz w:val="22"/>
                <w:szCs w:val="22"/>
                <w:lang w:val="it-IT"/>
              </w:rPr>
              <w:t xml:space="preserve"> v </w:t>
            </w:r>
            <w:proofErr w:type="spellStart"/>
            <w:r w:rsidRPr="008E1C48">
              <w:rPr>
                <w:rFonts w:asciiTheme="minorHAnsi" w:eastAsia="Verdana" w:hAnsiTheme="minorHAnsi" w:cstheme="minorHAnsi"/>
                <w:color w:val="000000" w:themeColor="text1"/>
                <w:sz w:val="22"/>
                <w:szCs w:val="22"/>
                <w:lang w:val="it-IT"/>
              </w:rPr>
              <w:t>govoru</w:t>
            </w:r>
            <w:proofErr w:type="spellEnd"/>
            <w:r w:rsidRPr="008E1C48">
              <w:rPr>
                <w:rFonts w:asciiTheme="minorHAnsi" w:eastAsia="Verdana" w:hAnsiTheme="minorHAnsi" w:cstheme="minorHAnsi"/>
                <w:color w:val="000000" w:themeColor="text1"/>
                <w:sz w:val="22"/>
                <w:szCs w:val="22"/>
                <w:lang w:val="it-IT"/>
              </w:rPr>
              <w:t xml:space="preserve"> </w:t>
            </w:r>
            <w:proofErr w:type="spellStart"/>
            <w:r w:rsidRPr="008E1C48">
              <w:rPr>
                <w:rFonts w:asciiTheme="minorHAnsi" w:eastAsia="Verdana" w:hAnsiTheme="minorHAnsi" w:cstheme="minorHAnsi"/>
                <w:color w:val="000000" w:themeColor="text1"/>
                <w:sz w:val="22"/>
                <w:szCs w:val="22"/>
                <w:lang w:val="it-IT"/>
              </w:rPr>
              <w:t>otrok</w:t>
            </w:r>
            <w:proofErr w:type="spellEnd"/>
            <w:r w:rsidRPr="008E1C48">
              <w:rPr>
                <w:rFonts w:asciiTheme="minorHAnsi" w:eastAsia="Verdana" w:hAnsiTheme="minorHAnsi" w:cstheme="minorHAnsi"/>
                <w:color w:val="000000" w:themeColor="text1"/>
                <w:sz w:val="22"/>
                <w:szCs w:val="22"/>
                <w:lang w:val="it-IT"/>
              </w:rPr>
              <w:t xml:space="preserve"> </w:t>
            </w:r>
            <w:proofErr w:type="spellStart"/>
            <w:r w:rsidRPr="008E1C48">
              <w:rPr>
                <w:rFonts w:asciiTheme="minorHAnsi" w:eastAsia="Verdana" w:hAnsiTheme="minorHAnsi" w:cstheme="minorHAnsi"/>
                <w:color w:val="000000" w:themeColor="text1"/>
                <w:sz w:val="22"/>
                <w:szCs w:val="22"/>
                <w:lang w:val="it-IT"/>
              </w:rPr>
              <w:t>na</w:t>
            </w:r>
            <w:proofErr w:type="spellEnd"/>
            <w:r w:rsidRPr="008E1C48">
              <w:rPr>
                <w:rFonts w:asciiTheme="minorHAnsi" w:eastAsia="Verdana" w:hAnsiTheme="minorHAnsi" w:cstheme="minorHAnsi"/>
                <w:color w:val="000000" w:themeColor="text1"/>
                <w:sz w:val="22"/>
                <w:szCs w:val="22"/>
                <w:lang w:val="it-IT"/>
              </w:rPr>
              <w:t xml:space="preserve"> </w:t>
            </w:r>
            <w:proofErr w:type="spellStart"/>
            <w:r w:rsidRPr="008E1C48">
              <w:rPr>
                <w:rFonts w:asciiTheme="minorHAnsi" w:eastAsia="Verdana" w:hAnsiTheme="minorHAnsi" w:cstheme="minorHAnsi"/>
                <w:color w:val="000000" w:themeColor="text1"/>
                <w:sz w:val="22"/>
                <w:szCs w:val="22"/>
                <w:lang w:val="it-IT"/>
              </w:rPr>
              <w:t>območju</w:t>
            </w:r>
            <w:proofErr w:type="spellEnd"/>
            <w:r w:rsidRPr="008E1C48">
              <w:rPr>
                <w:rFonts w:asciiTheme="minorHAnsi" w:eastAsia="Verdana" w:hAnsiTheme="minorHAnsi" w:cstheme="minorHAnsi"/>
                <w:color w:val="000000" w:themeColor="text1"/>
                <w:sz w:val="22"/>
                <w:szCs w:val="22"/>
                <w:lang w:val="it-IT"/>
              </w:rPr>
              <w:t xml:space="preserve"> </w:t>
            </w:r>
            <w:proofErr w:type="spellStart"/>
            <w:r w:rsidRPr="008E1C48">
              <w:rPr>
                <w:rFonts w:asciiTheme="minorHAnsi" w:eastAsia="Verdana" w:hAnsiTheme="minorHAnsi" w:cstheme="minorHAnsi"/>
                <w:color w:val="000000" w:themeColor="text1"/>
                <w:sz w:val="22"/>
                <w:szCs w:val="22"/>
                <w:lang w:val="it-IT"/>
              </w:rPr>
              <w:t>slovansko-romanskega</w:t>
            </w:r>
            <w:proofErr w:type="spellEnd"/>
            <w:r w:rsidRPr="008E1C48">
              <w:rPr>
                <w:rFonts w:asciiTheme="minorHAnsi" w:eastAsia="Verdana" w:hAnsiTheme="minorHAnsi" w:cstheme="minorHAnsi"/>
                <w:color w:val="000000" w:themeColor="text1"/>
                <w:sz w:val="22"/>
                <w:szCs w:val="22"/>
                <w:lang w:val="it-IT"/>
              </w:rPr>
              <w:t xml:space="preserve"> </w:t>
            </w:r>
            <w:proofErr w:type="spellStart"/>
            <w:r w:rsidRPr="008E1C48">
              <w:rPr>
                <w:rFonts w:asciiTheme="minorHAnsi" w:eastAsia="Verdana" w:hAnsiTheme="minorHAnsi" w:cstheme="minorHAnsi"/>
                <w:color w:val="000000" w:themeColor="text1"/>
                <w:sz w:val="22"/>
                <w:szCs w:val="22"/>
                <w:lang w:val="it-IT"/>
              </w:rPr>
              <w:t>jezikovnega</w:t>
            </w:r>
            <w:proofErr w:type="spellEnd"/>
            <w:r w:rsidRPr="008E1C48">
              <w:rPr>
                <w:rFonts w:asciiTheme="minorHAnsi" w:eastAsia="Verdana" w:hAnsiTheme="minorHAnsi" w:cstheme="minorHAnsi"/>
                <w:color w:val="000000" w:themeColor="text1"/>
                <w:sz w:val="22"/>
                <w:szCs w:val="22"/>
                <w:lang w:val="it-IT"/>
              </w:rPr>
              <w:t xml:space="preserve"> </w:t>
            </w:r>
            <w:proofErr w:type="spellStart"/>
            <w:r w:rsidRPr="008E1C48">
              <w:rPr>
                <w:rFonts w:asciiTheme="minorHAnsi" w:eastAsia="Verdana" w:hAnsiTheme="minorHAnsi" w:cstheme="minorHAnsi"/>
                <w:color w:val="000000" w:themeColor="text1"/>
                <w:sz w:val="22"/>
                <w:szCs w:val="22"/>
                <w:lang w:val="it-IT"/>
              </w:rPr>
              <w:t>stika</w:t>
            </w:r>
            <w:proofErr w:type="spellEnd"/>
            <w:r w:rsidRPr="008E1C48">
              <w:rPr>
                <w:rFonts w:asciiTheme="minorHAnsi" w:eastAsia="Verdana" w:hAnsiTheme="minorHAnsi" w:cstheme="minorHAnsi"/>
                <w:color w:val="000000" w:themeColor="text1"/>
                <w:sz w:val="22"/>
                <w:szCs w:val="22"/>
                <w:lang w:val="it-IT"/>
              </w:rPr>
              <w:t xml:space="preserve">. V S. </w:t>
            </w:r>
            <w:proofErr w:type="spellStart"/>
            <w:r w:rsidRPr="008E1C48">
              <w:rPr>
                <w:rFonts w:asciiTheme="minorHAnsi" w:eastAsia="Verdana" w:hAnsiTheme="minorHAnsi" w:cstheme="minorHAnsi"/>
                <w:color w:val="000000" w:themeColor="text1"/>
                <w:sz w:val="22"/>
                <w:szCs w:val="22"/>
                <w:lang w:val="it-IT"/>
              </w:rPr>
              <w:t>Todorović</w:t>
            </w:r>
            <w:proofErr w:type="spellEnd"/>
            <w:r w:rsidRPr="008E1C48">
              <w:rPr>
                <w:rFonts w:asciiTheme="minorHAnsi" w:eastAsia="Verdana" w:hAnsiTheme="minorHAnsi" w:cstheme="minorHAnsi"/>
                <w:color w:val="000000" w:themeColor="text1"/>
                <w:sz w:val="22"/>
                <w:szCs w:val="22"/>
                <w:lang w:val="it-IT"/>
              </w:rPr>
              <w:t xml:space="preserve"> in B. Baloh (</w:t>
            </w:r>
            <w:proofErr w:type="spellStart"/>
            <w:r w:rsidRPr="008E1C48">
              <w:rPr>
                <w:rFonts w:asciiTheme="minorHAnsi" w:eastAsia="Verdana" w:hAnsiTheme="minorHAnsi" w:cstheme="minorHAnsi"/>
                <w:color w:val="000000" w:themeColor="text1"/>
                <w:sz w:val="22"/>
                <w:szCs w:val="22"/>
                <w:lang w:val="it-IT"/>
              </w:rPr>
              <w:t>ur</w:t>
            </w:r>
            <w:proofErr w:type="spellEnd"/>
            <w:r w:rsidRPr="008E1C48">
              <w:rPr>
                <w:rFonts w:asciiTheme="minorHAnsi" w:eastAsia="Verdana" w:hAnsiTheme="minorHAnsi" w:cstheme="minorHAnsi"/>
                <w:color w:val="000000" w:themeColor="text1"/>
                <w:sz w:val="22"/>
                <w:szCs w:val="22"/>
                <w:lang w:val="it-IT"/>
              </w:rPr>
              <w:t xml:space="preserve">.), </w:t>
            </w:r>
            <w:proofErr w:type="spellStart"/>
            <w:r w:rsidRPr="008E1C48">
              <w:rPr>
                <w:rFonts w:asciiTheme="minorHAnsi" w:eastAsia="Verdana" w:hAnsiTheme="minorHAnsi" w:cstheme="minorHAnsi"/>
                <w:i/>
                <w:color w:val="000000" w:themeColor="text1"/>
                <w:sz w:val="22"/>
                <w:szCs w:val="22"/>
                <w:lang w:val="it-IT"/>
              </w:rPr>
              <w:t>Kontaktna</w:t>
            </w:r>
            <w:proofErr w:type="spellEnd"/>
            <w:r w:rsidRPr="008E1C48">
              <w:rPr>
                <w:rFonts w:asciiTheme="minorHAnsi" w:eastAsia="Verdana" w:hAnsiTheme="minorHAnsi" w:cstheme="minorHAnsi"/>
                <w:i/>
                <w:color w:val="000000" w:themeColor="text1"/>
                <w:sz w:val="22"/>
                <w:szCs w:val="22"/>
                <w:lang w:val="it-IT"/>
              </w:rPr>
              <w:t xml:space="preserve"> </w:t>
            </w:r>
            <w:proofErr w:type="spellStart"/>
            <w:r w:rsidRPr="008E1C48">
              <w:rPr>
                <w:rFonts w:asciiTheme="minorHAnsi" w:eastAsia="Verdana" w:hAnsiTheme="minorHAnsi" w:cstheme="minorHAnsi"/>
                <w:i/>
                <w:color w:val="000000" w:themeColor="text1"/>
                <w:sz w:val="22"/>
                <w:szCs w:val="22"/>
                <w:lang w:val="it-IT"/>
              </w:rPr>
              <w:t>dialektologija</w:t>
            </w:r>
            <w:proofErr w:type="spellEnd"/>
            <w:r w:rsidRPr="008E1C48">
              <w:rPr>
                <w:rFonts w:asciiTheme="minorHAnsi" w:eastAsia="Verdana" w:hAnsiTheme="minorHAnsi" w:cstheme="minorHAnsi"/>
                <w:i/>
                <w:color w:val="000000" w:themeColor="text1"/>
                <w:sz w:val="22"/>
                <w:szCs w:val="22"/>
                <w:lang w:val="it-IT"/>
              </w:rPr>
              <w:t xml:space="preserve"> </w:t>
            </w:r>
            <w:proofErr w:type="spellStart"/>
            <w:r w:rsidRPr="008E1C48">
              <w:rPr>
                <w:rFonts w:asciiTheme="minorHAnsi" w:eastAsia="Verdana" w:hAnsiTheme="minorHAnsi" w:cstheme="minorHAnsi"/>
                <w:i/>
                <w:color w:val="000000" w:themeColor="text1"/>
                <w:sz w:val="22"/>
                <w:szCs w:val="22"/>
                <w:lang w:val="it-IT"/>
              </w:rPr>
              <w:t>na</w:t>
            </w:r>
            <w:proofErr w:type="spellEnd"/>
            <w:r w:rsidRPr="008E1C48">
              <w:rPr>
                <w:rFonts w:asciiTheme="minorHAnsi" w:eastAsia="Verdana" w:hAnsiTheme="minorHAnsi" w:cstheme="minorHAnsi"/>
                <w:i/>
                <w:color w:val="000000" w:themeColor="text1"/>
                <w:sz w:val="22"/>
                <w:szCs w:val="22"/>
                <w:lang w:val="it-IT"/>
              </w:rPr>
              <w:t xml:space="preserve"> </w:t>
            </w:r>
            <w:proofErr w:type="spellStart"/>
            <w:r w:rsidRPr="008E1C48">
              <w:rPr>
                <w:rFonts w:asciiTheme="minorHAnsi" w:eastAsia="Verdana" w:hAnsiTheme="minorHAnsi" w:cstheme="minorHAnsi"/>
                <w:i/>
                <w:color w:val="000000" w:themeColor="text1"/>
                <w:sz w:val="22"/>
                <w:szCs w:val="22"/>
                <w:lang w:val="it-IT"/>
              </w:rPr>
              <w:t>območju</w:t>
            </w:r>
            <w:proofErr w:type="spellEnd"/>
            <w:r w:rsidRPr="008E1C48">
              <w:rPr>
                <w:rFonts w:asciiTheme="minorHAnsi" w:eastAsia="Verdana" w:hAnsiTheme="minorHAnsi" w:cstheme="minorHAnsi"/>
                <w:i/>
                <w:color w:val="000000" w:themeColor="text1"/>
                <w:sz w:val="22"/>
                <w:szCs w:val="22"/>
                <w:lang w:val="it-IT"/>
              </w:rPr>
              <w:t xml:space="preserve"> </w:t>
            </w:r>
            <w:proofErr w:type="spellStart"/>
            <w:r w:rsidRPr="008E1C48">
              <w:rPr>
                <w:rFonts w:asciiTheme="minorHAnsi" w:eastAsia="Verdana" w:hAnsiTheme="minorHAnsi" w:cstheme="minorHAnsi"/>
                <w:i/>
                <w:color w:val="000000" w:themeColor="text1"/>
                <w:sz w:val="22"/>
                <w:szCs w:val="22"/>
                <w:lang w:val="it-IT"/>
              </w:rPr>
              <w:t>med</w:t>
            </w:r>
            <w:proofErr w:type="spellEnd"/>
            <w:r w:rsidRPr="008E1C48">
              <w:rPr>
                <w:rFonts w:asciiTheme="minorHAnsi" w:eastAsia="Verdana" w:hAnsiTheme="minorHAnsi" w:cstheme="minorHAnsi"/>
                <w:i/>
                <w:color w:val="000000" w:themeColor="text1"/>
                <w:sz w:val="22"/>
                <w:szCs w:val="22"/>
                <w:lang w:val="it-IT"/>
              </w:rPr>
              <w:t xml:space="preserve"> </w:t>
            </w:r>
            <w:proofErr w:type="spellStart"/>
            <w:r w:rsidRPr="008E1C48">
              <w:rPr>
                <w:rFonts w:asciiTheme="minorHAnsi" w:eastAsia="Verdana" w:hAnsiTheme="minorHAnsi" w:cstheme="minorHAnsi"/>
                <w:i/>
                <w:color w:val="000000" w:themeColor="text1"/>
                <w:sz w:val="22"/>
                <w:szCs w:val="22"/>
                <w:lang w:val="it-IT"/>
              </w:rPr>
              <w:t>Alpami</w:t>
            </w:r>
            <w:proofErr w:type="spellEnd"/>
            <w:r w:rsidRPr="008E1C48">
              <w:rPr>
                <w:rFonts w:asciiTheme="minorHAnsi" w:eastAsia="Verdana" w:hAnsiTheme="minorHAnsi" w:cstheme="minorHAnsi"/>
                <w:i/>
                <w:color w:val="000000" w:themeColor="text1"/>
                <w:sz w:val="22"/>
                <w:szCs w:val="22"/>
                <w:lang w:val="it-IT"/>
              </w:rPr>
              <w:t xml:space="preserve"> in </w:t>
            </w:r>
            <w:proofErr w:type="spellStart"/>
            <w:r w:rsidRPr="008E1C48">
              <w:rPr>
                <w:rFonts w:asciiTheme="minorHAnsi" w:eastAsia="Verdana" w:hAnsiTheme="minorHAnsi" w:cstheme="minorHAnsi"/>
                <w:i/>
                <w:color w:val="000000" w:themeColor="text1"/>
                <w:sz w:val="22"/>
                <w:szCs w:val="22"/>
                <w:lang w:val="it-IT"/>
              </w:rPr>
              <w:t>Jadranom</w:t>
            </w:r>
            <w:proofErr w:type="spellEnd"/>
            <w:r w:rsidRPr="008E1C48">
              <w:rPr>
                <w:rFonts w:asciiTheme="minorHAnsi" w:eastAsia="Verdana" w:hAnsiTheme="minorHAnsi" w:cstheme="minorHAnsi"/>
                <w:i/>
                <w:color w:val="000000" w:themeColor="text1"/>
                <w:sz w:val="22"/>
                <w:szCs w:val="22"/>
                <w:lang w:val="it-IT"/>
              </w:rPr>
              <w:t xml:space="preserve">: v </w:t>
            </w:r>
            <w:proofErr w:type="spellStart"/>
            <w:r w:rsidRPr="008E1C48">
              <w:rPr>
                <w:rFonts w:asciiTheme="minorHAnsi" w:eastAsia="Verdana" w:hAnsiTheme="minorHAnsi" w:cstheme="minorHAnsi"/>
                <w:i/>
                <w:color w:val="000000" w:themeColor="text1"/>
                <w:sz w:val="22"/>
                <w:szCs w:val="22"/>
                <w:lang w:val="it-IT"/>
              </w:rPr>
              <w:t>spomin</w:t>
            </w:r>
            <w:proofErr w:type="spellEnd"/>
            <w:r w:rsidRPr="008E1C48">
              <w:rPr>
                <w:rFonts w:asciiTheme="minorHAnsi" w:eastAsia="Verdana" w:hAnsiTheme="minorHAnsi" w:cstheme="minorHAnsi"/>
                <w:i/>
                <w:color w:val="000000" w:themeColor="text1"/>
                <w:sz w:val="22"/>
                <w:szCs w:val="22"/>
                <w:lang w:val="it-IT"/>
              </w:rPr>
              <w:t xml:space="preserve"> </w:t>
            </w:r>
            <w:proofErr w:type="spellStart"/>
            <w:r w:rsidRPr="008E1C48">
              <w:rPr>
                <w:rFonts w:asciiTheme="minorHAnsi" w:eastAsia="Verdana" w:hAnsiTheme="minorHAnsi" w:cstheme="minorHAnsi"/>
                <w:i/>
                <w:color w:val="000000" w:themeColor="text1"/>
                <w:sz w:val="22"/>
                <w:szCs w:val="22"/>
                <w:lang w:val="it-IT"/>
              </w:rPr>
              <w:t>akademiku</w:t>
            </w:r>
            <w:proofErr w:type="spellEnd"/>
            <w:r w:rsidRPr="008E1C48">
              <w:rPr>
                <w:rFonts w:asciiTheme="minorHAnsi" w:eastAsia="Verdana" w:hAnsiTheme="minorHAnsi" w:cstheme="minorHAnsi"/>
                <w:i/>
                <w:color w:val="000000" w:themeColor="text1"/>
                <w:sz w:val="22"/>
                <w:szCs w:val="22"/>
                <w:lang w:val="it-IT"/>
              </w:rPr>
              <w:t xml:space="preserve"> </w:t>
            </w:r>
            <w:proofErr w:type="spellStart"/>
            <w:r w:rsidRPr="008E1C48">
              <w:rPr>
                <w:rFonts w:asciiTheme="minorHAnsi" w:eastAsia="Verdana" w:hAnsiTheme="minorHAnsi" w:cstheme="minorHAnsi"/>
                <w:i/>
                <w:color w:val="000000" w:themeColor="text1"/>
                <w:sz w:val="22"/>
                <w:szCs w:val="22"/>
                <w:lang w:val="it-IT"/>
              </w:rPr>
              <w:t>Goranu</w:t>
            </w:r>
            <w:proofErr w:type="spellEnd"/>
            <w:r w:rsidRPr="008E1C48">
              <w:rPr>
                <w:rFonts w:asciiTheme="minorHAnsi" w:eastAsia="Verdana" w:hAnsiTheme="minorHAnsi" w:cstheme="minorHAnsi"/>
                <w:i/>
                <w:color w:val="000000" w:themeColor="text1"/>
                <w:sz w:val="22"/>
                <w:szCs w:val="22"/>
                <w:lang w:val="it-IT"/>
              </w:rPr>
              <w:t xml:space="preserve"> </w:t>
            </w:r>
            <w:proofErr w:type="spellStart"/>
            <w:r w:rsidRPr="008E1C48">
              <w:rPr>
                <w:rFonts w:asciiTheme="minorHAnsi" w:eastAsia="Verdana" w:hAnsiTheme="minorHAnsi" w:cstheme="minorHAnsi"/>
                <w:i/>
                <w:color w:val="000000" w:themeColor="text1"/>
                <w:sz w:val="22"/>
                <w:szCs w:val="22"/>
                <w:lang w:val="it-IT"/>
              </w:rPr>
              <w:t>Filipiju</w:t>
            </w:r>
            <w:proofErr w:type="spellEnd"/>
            <w:r w:rsidRPr="008E1C48">
              <w:rPr>
                <w:rFonts w:asciiTheme="minorHAnsi" w:eastAsia="Verdana" w:hAnsiTheme="minorHAnsi" w:cstheme="minorHAnsi"/>
                <w:i/>
                <w:color w:val="000000" w:themeColor="text1"/>
                <w:sz w:val="22"/>
                <w:szCs w:val="22"/>
                <w:lang w:val="it-IT"/>
              </w:rPr>
              <w:t>.</w:t>
            </w:r>
            <w:r w:rsidRPr="008E1C48">
              <w:rPr>
                <w:rFonts w:asciiTheme="minorHAnsi" w:eastAsia="Verdana" w:hAnsiTheme="minorHAnsi" w:cstheme="minorHAnsi"/>
                <w:color w:val="000000" w:themeColor="text1"/>
                <w:sz w:val="22"/>
                <w:szCs w:val="22"/>
                <w:lang w:val="it-IT"/>
              </w:rPr>
              <w:t xml:space="preserve"> Koper: Libris.</w:t>
            </w:r>
            <w:r w:rsidRPr="008E1C48">
              <w:rPr>
                <w:rFonts w:asciiTheme="minorHAnsi" w:hAnsiTheme="minorHAnsi" w:cstheme="minorHAnsi"/>
                <w:sz w:val="22"/>
                <w:szCs w:val="22"/>
              </w:rPr>
              <w:t xml:space="preserve"> </w:t>
            </w:r>
            <w:r w:rsidRPr="008E1C48">
              <w:rPr>
                <w:rFonts w:asciiTheme="minorHAnsi" w:eastAsia="Verdana" w:hAnsiTheme="minorHAnsi" w:cstheme="minorHAnsi"/>
                <w:color w:val="000000" w:themeColor="text1"/>
                <w:sz w:val="22"/>
                <w:szCs w:val="22"/>
                <w:lang w:val="it-IT"/>
              </w:rPr>
              <w:t xml:space="preserve">339−360.  </w:t>
            </w:r>
          </w:p>
          <w:p w14:paraId="270D137D" w14:textId="77777777" w:rsidR="007F7E40" w:rsidRPr="008E1C48" w:rsidRDefault="007F7E40" w:rsidP="007F7E40">
            <w:pPr>
              <w:pStyle w:val="Odstavekseznama"/>
              <w:numPr>
                <w:ilvl w:val="0"/>
                <w:numId w:val="11"/>
              </w:numPr>
              <w:contextualSpacing/>
              <w:rPr>
                <w:rFonts w:asciiTheme="minorHAnsi" w:hAnsiTheme="minorHAnsi" w:cstheme="minorHAnsi"/>
                <w:color w:val="000000" w:themeColor="text1"/>
                <w:sz w:val="22"/>
                <w:szCs w:val="22"/>
                <w:lang w:val="en-US"/>
              </w:rPr>
            </w:pPr>
            <w:r w:rsidRPr="008E1C48">
              <w:rPr>
                <w:rFonts w:asciiTheme="minorHAnsi" w:eastAsia="Verdana" w:hAnsiTheme="minorHAnsi" w:cstheme="minorHAnsi"/>
                <w:color w:val="000000" w:themeColor="text1"/>
                <w:sz w:val="22"/>
                <w:szCs w:val="22"/>
                <w:lang w:val="en-US"/>
              </w:rPr>
              <w:t xml:space="preserve">Baloh, B in Birsa, E. (2021). Encouraging creative storytelling based on visual stimulation in pre-school and early school period. V C.  J. </w:t>
            </w:r>
            <w:proofErr w:type="spellStart"/>
            <w:r w:rsidRPr="008E1C48">
              <w:rPr>
                <w:rFonts w:asciiTheme="minorHAnsi" w:eastAsia="Verdana" w:hAnsiTheme="minorHAnsi" w:cstheme="minorHAnsi"/>
                <w:color w:val="000000" w:themeColor="text1"/>
                <w:sz w:val="22"/>
                <w:szCs w:val="22"/>
                <w:lang w:val="en-US"/>
              </w:rPr>
              <w:t>Mcdermott</w:t>
            </w:r>
            <w:proofErr w:type="spellEnd"/>
            <w:r w:rsidRPr="008E1C48">
              <w:rPr>
                <w:rFonts w:asciiTheme="minorHAnsi" w:eastAsia="Verdana" w:hAnsiTheme="minorHAnsi" w:cstheme="minorHAnsi"/>
                <w:color w:val="000000" w:themeColor="text1"/>
                <w:sz w:val="22"/>
                <w:szCs w:val="22"/>
                <w:lang w:val="en-US"/>
              </w:rPr>
              <w:t>, in A. Kožuh (</w:t>
            </w:r>
            <w:proofErr w:type="spellStart"/>
            <w:r w:rsidRPr="008E1C48">
              <w:rPr>
                <w:rFonts w:asciiTheme="minorHAnsi" w:eastAsia="Verdana" w:hAnsiTheme="minorHAnsi" w:cstheme="minorHAnsi"/>
                <w:color w:val="000000" w:themeColor="text1"/>
                <w:sz w:val="22"/>
                <w:szCs w:val="22"/>
                <w:lang w:val="en-US"/>
              </w:rPr>
              <w:t>ur</w:t>
            </w:r>
            <w:proofErr w:type="spellEnd"/>
            <w:r w:rsidRPr="008E1C48">
              <w:rPr>
                <w:rFonts w:asciiTheme="minorHAnsi" w:eastAsia="Verdana" w:hAnsiTheme="minorHAnsi" w:cstheme="minorHAnsi"/>
                <w:color w:val="000000" w:themeColor="text1"/>
                <w:sz w:val="22"/>
                <w:szCs w:val="22"/>
                <w:lang w:val="en-US"/>
              </w:rPr>
              <w:t xml:space="preserve">.). </w:t>
            </w:r>
            <w:r w:rsidRPr="008E1C48">
              <w:rPr>
                <w:rFonts w:asciiTheme="minorHAnsi" w:eastAsia="Verdana" w:hAnsiTheme="minorHAnsi" w:cstheme="minorHAnsi"/>
                <w:i/>
                <w:color w:val="000000" w:themeColor="text1"/>
                <w:sz w:val="22"/>
                <w:szCs w:val="22"/>
                <w:lang w:val="en-US"/>
              </w:rPr>
              <w:t>Educational challenges</w:t>
            </w:r>
            <w:r w:rsidRPr="008E1C48">
              <w:rPr>
                <w:rFonts w:asciiTheme="minorHAnsi" w:eastAsia="Verdana" w:hAnsiTheme="minorHAnsi" w:cstheme="minorHAnsi"/>
                <w:color w:val="000000" w:themeColor="text1"/>
                <w:sz w:val="22"/>
                <w:szCs w:val="22"/>
                <w:lang w:val="en-US"/>
              </w:rPr>
              <w:t>. Los Angeles: Department of education, Antioch University. 7−25</w:t>
            </w:r>
          </w:p>
          <w:p w14:paraId="3BB161BA" w14:textId="77777777" w:rsidR="007F7E40" w:rsidRPr="008E1C48" w:rsidRDefault="007F7E40" w:rsidP="007F7E40">
            <w:pPr>
              <w:pStyle w:val="Odstavekseznama"/>
              <w:numPr>
                <w:ilvl w:val="0"/>
                <w:numId w:val="11"/>
              </w:numPr>
              <w:contextualSpacing/>
              <w:rPr>
                <w:rFonts w:asciiTheme="minorHAnsi" w:hAnsiTheme="minorHAnsi" w:cstheme="minorHAnsi"/>
                <w:color w:val="000000" w:themeColor="text1"/>
                <w:sz w:val="22"/>
                <w:szCs w:val="22"/>
                <w:lang w:val="en-US"/>
              </w:rPr>
            </w:pPr>
            <w:r w:rsidRPr="008E1C48">
              <w:rPr>
                <w:rFonts w:asciiTheme="minorHAnsi" w:eastAsia="Verdana" w:hAnsiTheme="minorHAnsi" w:cstheme="minorHAnsi"/>
                <w:color w:val="000000" w:themeColor="text1"/>
                <w:sz w:val="22"/>
                <w:szCs w:val="22"/>
                <w:lang w:val="en-US"/>
              </w:rPr>
              <w:t xml:space="preserve">Baloh, B. (2020). </w:t>
            </w:r>
            <w:proofErr w:type="spellStart"/>
            <w:r w:rsidRPr="008E1C48">
              <w:rPr>
                <w:rFonts w:asciiTheme="minorHAnsi" w:eastAsia="Verdana" w:hAnsiTheme="minorHAnsi" w:cstheme="minorHAnsi"/>
                <w:color w:val="000000" w:themeColor="text1"/>
                <w:sz w:val="22"/>
                <w:szCs w:val="22"/>
                <w:lang w:val="en-US"/>
              </w:rPr>
              <w:t>Mnenja</w:t>
            </w:r>
            <w:proofErr w:type="spellEnd"/>
            <w:r w:rsidRPr="008E1C48">
              <w:rPr>
                <w:rFonts w:asciiTheme="minorHAnsi" w:eastAsia="Verdana" w:hAnsiTheme="minorHAnsi" w:cstheme="minorHAnsi"/>
                <w:color w:val="000000" w:themeColor="text1"/>
                <w:sz w:val="22"/>
                <w:szCs w:val="22"/>
                <w:lang w:val="en-US"/>
              </w:rPr>
              <w:t xml:space="preserve"> </w:t>
            </w:r>
            <w:proofErr w:type="spellStart"/>
            <w:r w:rsidRPr="008E1C48">
              <w:rPr>
                <w:rFonts w:asciiTheme="minorHAnsi" w:eastAsia="Verdana" w:hAnsiTheme="minorHAnsi" w:cstheme="minorHAnsi"/>
                <w:color w:val="000000" w:themeColor="text1"/>
                <w:sz w:val="22"/>
                <w:szCs w:val="22"/>
                <w:lang w:val="en-US"/>
              </w:rPr>
              <w:t>vzgojiteljev</w:t>
            </w:r>
            <w:proofErr w:type="spellEnd"/>
            <w:r w:rsidRPr="008E1C48">
              <w:rPr>
                <w:rFonts w:asciiTheme="minorHAnsi" w:eastAsia="Verdana" w:hAnsiTheme="minorHAnsi" w:cstheme="minorHAnsi"/>
                <w:color w:val="000000" w:themeColor="text1"/>
                <w:sz w:val="22"/>
                <w:szCs w:val="22"/>
                <w:lang w:val="en-US"/>
              </w:rPr>
              <w:t xml:space="preserve"> o </w:t>
            </w:r>
            <w:proofErr w:type="spellStart"/>
            <w:r w:rsidRPr="008E1C48">
              <w:rPr>
                <w:rFonts w:asciiTheme="minorHAnsi" w:eastAsia="Verdana" w:hAnsiTheme="minorHAnsi" w:cstheme="minorHAnsi"/>
                <w:color w:val="000000" w:themeColor="text1"/>
                <w:sz w:val="22"/>
                <w:szCs w:val="22"/>
                <w:lang w:val="en-US"/>
              </w:rPr>
              <w:t>razvijanju</w:t>
            </w:r>
            <w:proofErr w:type="spellEnd"/>
            <w:r w:rsidRPr="008E1C48">
              <w:rPr>
                <w:rFonts w:asciiTheme="minorHAnsi" w:eastAsia="Verdana" w:hAnsiTheme="minorHAnsi" w:cstheme="minorHAnsi"/>
                <w:color w:val="000000" w:themeColor="text1"/>
                <w:sz w:val="22"/>
                <w:szCs w:val="22"/>
                <w:lang w:val="en-US"/>
              </w:rPr>
              <w:t xml:space="preserve"> </w:t>
            </w:r>
            <w:proofErr w:type="spellStart"/>
            <w:r w:rsidRPr="008E1C48">
              <w:rPr>
                <w:rFonts w:asciiTheme="minorHAnsi" w:eastAsia="Verdana" w:hAnsiTheme="minorHAnsi" w:cstheme="minorHAnsi"/>
                <w:color w:val="000000" w:themeColor="text1"/>
                <w:sz w:val="22"/>
                <w:szCs w:val="22"/>
                <w:lang w:val="en-US"/>
              </w:rPr>
              <w:t>sporazumevalne</w:t>
            </w:r>
            <w:proofErr w:type="spellEnd"/>
            <w:r w:rsidRPr="008E1C48">
              <w:rPr>
                <w:rFonts w:asciiTheme="minorHAnsi" w:eastAsia="Verdana" w:hAnsiTheme="minorHAnsi" w:cstheme="minorHAnsi"/>
                <w:color w:val="000000" w:themeColor="text1"/>
                <w:sz w:val="22"/>
                <w:szCs w:val="22"/>
                <w:lang w:val="en-US"/>
              </w:rPr>
              <w:t xml:space="preserve"> </w:t>
            </w:r>
            <w:proofErr w:type="spellStart"/>
            <w:r w:rsidRPr="008E1C48">
              <w:rPr>
                <w:rFonts w:asciiTheme="minorHAnsi" w:eastAsia="Verdana" w:hAnsiTheme="minorHAnsi" w:cstheme="minorHAnsi"/>
                <w:color w:val="000000" w:themeColor="text1"/>
                <w:sz w:val="22"/>
                <w:szCs w:val="22"/>
                <w:lang w:val="en-US"/>
              </w:rPr>
              <w:t>zmožnosti</w:t>
            </w:r>
            <w:proofErr w:type="spellEnd"/>
            <w:r w:rsidRPr="008E1C48">
              <w:rPr>
                <w:rFonts w:asciiTheme="minorHAnsi" w:eastAsia="Verdana" w:hAnsiTheme="minorHAnsi" w:cstheme="minorHAnsi"/>
                <w:color w:val="000000" w:themeColor="text1"/>
                <w:sz w:val="22"/>
                <w:szCs w:val="22"/>
                <w:lang w:val="en-US"/>
              </w:rPr>
              <w:t xml:space="preserve"> v </w:t>
            </w:r>
            <w:proofErr w:type="spellStart"/>
            <w:r w:rsidRPr="008E1C48">
              <w:rPr>
                <w:rFonts w:asciiTheme="minorHAnsi" w:eastAsia="Verdana" w:hAnsiTheme="minorHAnsi" w:cstheme="minorHAnsi"/>
                <w:color w:val="000000" w:themeColor="text1"/>
                <w:sz w:val="22"/>
                <w:szCs w:val="22"/>
                <w:lang w:val="en-US"/>
              </w:rPr>
              <w:t>vrtcu</w:t>
            </w:r>
            <w:proofErr w:type="spellEnd"/>
            <w:r w:rsidRPr="008E1C48">
              <w:rPr>
                <w:rFonts w:asciiTheme="minorHAnsi" w:eastAsia="Verdana" w:hAnsiTheme="minorHAnsi" w:cstheme="minorHAnsi"/>
                <w:color w:val="000000" w:themeColor="text1"/>
                <w:sz w:val="22"/>
                <w:szCs w:val="22"/>
                <w:lang w:val="en-US"/>
              </w:rPr>
              <w:t xml:space="preserve">. </w:t>
            </w:r>
            <w:r w:rsidRPr="008E1C48">
              <w:rPr>
                <w:rFonts w:asciiTheme="minorHAnsi" w:eastAsia="Verdana" w:hAnsiTheme="minorHAnsi" w:cstheme="minorHAnsi"/>
                <w:color w:val="000000" w:themeColor="text1"/>
                <w:sz w:val="22"/>
                <w:szCs w:val="22"/>
                <w:lang w:val="it-IT"/>
              </w:rPr>
              <w:t>V J. Vogel (</w:t>
            </w:r>
            <w:proofErr w:type="spellStart"/>
            <w:r w:rsidRPr="008E1C48">
              <w:rPr>
                <w:rFonts w:asciiTheme="minorHAnsi" w:eastAsia="Verdana" w:hAnsiTheme="minorHAnsi" w:cstheme="minorHAnsi"/>
                <w:color w:val="000000" w:themeColor="text1"/>
                <w:sz w:val="22"/>
                <w:szCs w:val="22"/>
                <w:lang w:val="it-IT"/>
              </w:rPr>
              <w:t>ur</w:t>
            </w:r>
            <w:proofErr w:type="spellEnd"/>
            <w:r w:rsidRPr="008E1C48">
              <w:rPr>
                <w:rFonts w:asciiTheme="minorHAnsi" w:eastAsia="Verdana" w:hAnsiTheme="minorHAnsi" w:cstheme="minorHAnsi"/>
                <w:color w:val="000000" w:themeColor="text1"/>
                <w:sz w:val="22"/>
                <w:szCs w:val="22"/>
                <w:lang w:val="it-IT"/>
              </w:rPr>
              <w:t xml:space="preserve">.), </w:t>
            </w:r>
            <w:proofErr w:type="spellStart"/>
            <w:r w:rsidRPr="008E1C48">
              <w:rPr>
                <w:rFonts w:asciiTheme="minorHAnsi" w:eastAsia="Verdana" w:hAnsiTheme="minorHAnsi" w:cstheme="minorHAnsi"/>
                <w:i/>
                <w:color w:val="000000" w:themeColor="text1"/>
                <w:sz w:val="22"/>
                <w:szCs w:val="22"/>
                <w:lang w:val="it-IT"/>
              </w:rPr>
              <w:t>Slovenščina</w:t>
            </w:r>
            <w:proofErr w:type="spellEnd"/>
            <w:r w:rsidRPr="008E1C48">
              <w:rPr>
                <w:rFonts w:asciiTheme="minorHAnsi" w:eastAsia="Verdana" w:hAnsiTheme="minorHAnsi" w:cstheme="minorHAnsi"/>
                <w:i/>
                <w:color w:val="000000" w:themeColor="text1"/>
                <w:sz w:val="22"/>
                <w:szCs w:val="22"/>
                <w:lang w:val="it-IT"/>
              </w:rPr>
              <w:t xml:space="preserve"> - </w:t>
            </w:r>
            <w:proofErr w:type="spellStart"/>
            <w:r w:rsidRPr="008E1C48">
              <w:rPr>
                <w:rFonts w:asciiTheme="minorHAnsi" w:eastAsia="Verdana" w:hAnsiTheme="minorHAnsi" w:cstheme="minorHAnsi"/>
                <w:i/>
                <w:color w:val="000000" w:themeColor="text1"/>
                <w:sz w:val="22"/>
                <w:szCs w:val="22"/>
                <w:lang w:val="it-IT"/>
              </w:rPr>
              <w:t>diskurzi</w:t>
            </w:r>
            <w:proofErr w:type="spellEnd"/>
            <w:r w:rsidRPr="008E1C48">
              <w:rPr>
                <w:rFonts w:asciiTheme="minorHAnsi" w:eastAsia="Verdana" w:hAnsiTheme="minorHAnsi" w:cstheme="minorHAnsi"/>
                <w:i/>
                <w:color w:val="000000" w:themeColor="text1"/>
                <w:sz w:val="22"/>
                <w:szCs w:val="22"/>
                <w:lang w:val="it-IT"/>
              </w:rPr>
              <w:t xml:space="preserve">, </w:t>
            </w:r>
            <w:proofErr w:type="spellStart"/>
            <w:r w:rsidRPr="008E1C48">
              <w:rPr>
                <w:rFonts w:asciiTheme="minorHAnsi" w:eastAsia="Verdana" w:hAnsiTheme="minorHAnsi" w:cstheme="minorHAnsi"/>
                <w:i/>
                <w:color w:val="000000" w:themeColor="text1"/>
                <w:sz w:val="22"/>
                <w:szCs w:val="22"/>
                <w:lang w:val="it-IT"/>
              </w:rPr>
              <w:t>zvrsti</w:t>
            </w:r>
            <w:proofErr w:type="spellEnd"/>
            <w:r w:rsidRPr="008E1C48">
              <w:rPr>
                <w:rFonts w:asciiTheme="minorHAnsi" w:eastAsia="Verdana" w:hAnsiTheme="minorHAnsi" w:cstheme="minorHAnsi"/>
                <w:i/>
                <w:color w:val="000000" w:themeColor="text1"/>
                <w:sz w:val="22"/>
                <w:szCs w:val="22"/>
                <w:lang w:val="it-IT"/>
              </w:rPr>
              <w:t xml:space="preserve"> in </w:t>
            </w:r>
            <w:proofErr w:type="spellStart"/>
            <w:r w:rsidRPr="008E1C48">
              <w:rPr>
                <w:rFonts w:asciiTheme="minorHAnsi" w:eastAsia="Verdana" w:hAnsiTheme="minorHAnsi" w:cstheme="minorHAnsi"/>
                <w:i/>
                <w:color w:val="000000" w:themeColor="text1"/>
                <w:sz w:val="22"/>
                <w:szCs w:val="22"/>
                <w:lang w:val="it-IT"/>
              </w:rPr>
              <w:t>jeziki</w:t>
            </w:r>
            <w:proofErr w:type="spellEnd"/>
            <w:r w:rsidRPr="008E1C48">
              <w:rPr>
                <w:rFonts w:asciiTheme="minorHAnsi" w:eastAsia="Verdana" w:hAnsiTheme="minorHAnsi" w:cstheme="minorHAnsi"/>
                <w:i/>
                <w:color w:val="000000" w:themeColor="text1"/>
                <w:sz w:val="22"/>
                <w:szCs w:val="22"/>
                <w:lang w:val="it-IT"/>
              </w:rPr>
              <w:t xml:space="preserve"> </w:t>
            </w:r>
            <w:proofErr w:type="spellStart"/>
            <w:r w:rsidRPr="008E1C48">
              <w:rPr>
                <w:rFonts w:asciiTheme="minorHAnsi" w:eastAsia="Verdana" w:hAnsiTheme="minorHAnsi" w:cstheme="minorHAnsi"/>
                <w:i/>
                <w:color w:val="000000" w:themeColor="text1"/>
                <w:sz w:val="22"/>
                <w:szCs w:val="22"/>
                <w:lang w:val="it-IT"/>
              </w:rPr>
              <w:t>med</w:t>
            </w:r>
            <w:proofErr w:type="spellEnd"/>
            <w:r w:rsidRPr="008E1C48">
              <w:rPr>
                <w:rFonts w:asciiTheme="minorHAnsi" w:eastAsia="Verdana" w:hAnsiTheme="minorHAnsi" w:cstheme="minorHAnsi"/>
                <w:i/>
                <w:color w:val="000000" w:themeColor="text1"/>
                <w:sz w:val="22"/>
                <w:szCs w:val="22"/>
                <w:lang w:val="it-IT"/>
              </w:rPr>
              <w:t xml:space="preserve"> </w:t>
            </w:r>
            <w:proofErr w:type="spellStart"/>
            <w:r w:rsidRPr="008E1C48">
              <w:rPr>
                <w:rFonts w:asciiTheme="minorHAnsi" w:eastAsia="Verdana" w:hAnsiTheme="minorHAnsi" w:cstheme="minorHAnsi"/>
                <w:i/>
                <w:color w:val="000000" w:themeColor="text1"/>
                <w:sz w:val="22"/>
                <w:szCs w:val="22"/>
                <w:lang w:val="it-IT"/>
              </w:rPr>
              <w:t>identiteto</w:t>
            </w:r>
            <w:proofErr w:type="spellEnd"/>
            <w:r w:rsidRPr="008E1C48">
              <w:rPr>
                <w:rFonts w:asciiTheme="minorHAnsi" w:eastAsia="Verdana" w:hAnsiTheme="minorHAnsi" w:cstheme="minorHAnsi"/>
                <w:i/>
                <w:color w:val="000000" w:themeColor="text1"/>
                <w:sz w:val="22"/>
                <w:szCs w:val="22"/>
                <w:lang w:val="it-IT"/>
              </w:rPr>
              <w:t xml:space="preserve"> in </w:t>
            </w:r>
            <w:proofErr w:type="spellStart"/>
            <w:r w:rsidRPr="008E1C48">
              <w:rPr>
                <w:rFonts w:asciiTheme="minorHAnsi" w:eastAsia="Verdana" w:hAnsiTheme="minorHAnsi" w:cstheme="minorHAnsi"/>
                <w:i/>
                <w:color w:val="000000" w:themeColor="text1"/>
                <w:sz w:val="22"/>
                <w:szCs w:val="22"/>
                <w:lang w:val="it-IT"/>
              </w:rPr>
              <w:t>funkcijo</w:t>
            </w:r>
            <w:proofErr w:type="spellEnd"/>
            <w:r w:rsidRPr="008E1C48">
              <w:rPr>
                <w:rFonts w:asciiTheme="minorHAnsi" w:eastAsia="Verdana" w:hAnsiTheme="minorHAnsi" w:cstheme="minorHAnsi"/>
                <w:i/>
                <w:color w:val="000000" w:themeColor="text1"/>
                <w:sz w:val="22"/>
                <w:szCs w:val="22"/>
                <w:lang w:val="it-IT"/>
              </w:rPr>
              <w:t>.</w:t>
            </w:r>
            <w:r w:rsidRPr="008E1C48">
              <w:rPr>
                <w:rFonts w:asciiTheme="minorHAnsi" w:eastAsia="Verdana" w:hAnsiTheme="minorHAnsi" w:cstheme="minorHAnsi"/>
                <w:color w:val="000000" w:themeColor="text1"/>
                <w:sz w:val="22"/>
                <w:szCs w:val="22"/>
                <w:lang w:val="it-IT"/>
              </w:rPr>
              <w:t xml:space="preserve"> </w:t>
            </w:r>
            <w:r w:rsidRPr="008E1C48">
              <w:rPr>
                <w:rFonts w:asciiTheme="minorHAnsi" w:eastAsia="Verdana" w:hAnsiTheme="minorHAnsi" w:cstheme="minorHAnsi"/>
                <w:color w:val="000000" w:themeColor="text1"/>
                <w:sz w:val="22"/>
                <w:szCs w:val="22"/>
                <w:lang w:val="en-US"/>
              </w:rPr>
              <w:t xml:space="preserve">Ljubljana: </w:t>
            </w:r>
            <w:proofErr w:type="spellStart"/>
            <w:r w:rsidRPr="008E1C48">
              <w:rPr>
                <w:rFonts w:asciiTheme="minorHAnsi" w:eastAsia="Verdana" w:hAnsiTheme="minorHAnsi" w:cstheme="minorHAnsi"/>
                <w:color w:val="000000" w:themeColor="text1"/>
                <w:sz w:val="22"/>
                <w:szCs w:val="22"/>
                <w:lang w:val="en-US"/>
              </w:rPr>
              <w:t>Znanstvena</w:t>
            </w:r>
            <w:proofErr w:type="spellEnd"/>
            <w:r w:rsidRPr="008E1C48">
              <w:rPr>
                <w:rFonts w:asciiTheme="minorHAnsi" w:eastAsia="Verdana" w:hAnsiTheme="minorHAnsi" w:cstheme="minorHAnsi"/>
                <w:color w:val="000000" w:themeColor="text1"/>
                <w:sz w:val="22"/>
                <w:szCs w:val="22"/>
                <w:lang w:val="en-US"/>
              </w:rPr>
              <w:t xml:space="preserve"> </w:t>
            </w:r>
            <w:proofErr w:type="spellStart"/>
            <w:r w:rsidRPr="008E1C48">
              <w:rPr>
                <w:rFonts w:asciiTheme="minorHAnsi" w:eastAsia="Verdana" w:hAnsiTheme="minorHAnsi" w:cstheme="minorHAnsi"/>
                <w:color w:val="000000" w:themeColor="text1"/>
                <w:sz w:val="22"/>
                <w:szCs w:val="22"/>
                <w:lang w:val="en-US"/>
              </w:rPr>
              <w:t>založba</w:t>
            </w:r>
            <w:proofErr w:type="spellEnd"/>
            <w:r w:rsidRPr="008E1C48">
              <w:rPr>
                <w:rFonts w:asciiTheme="minorHAnsi" w:eastAsia="Verdana" w:hAnsiTheme="minorHAnsi" w:cstheme="minorHAnsi"/>
                <w:color w:val="000000" w:themeColor="text1"/>
                <w:sz w:val="22"/>
                <w:szCs w:val="22"/>
                <w:lang w:val="en-US"/>
              </w:rPr>
              <w:t xml:space="preserve"> </w:t>
            </w:r>
            <w:proofErr w:type="spellStart"/>
            <w:r w:rsidRPr="008E1C48">
              <w:rPr>
                <w:rFonts w:asciiTheme="minorHAnsi" w:eastAsia="Verdana" w:hAnsiTheme="minorHAnsi" w:cstheme="minorHAnsi"/>
                <w:color w:val="000000" w:themeColor="text1"/>
                <w:sz w:val="22"/>
                <w:szCs w:val="22"/>
                <w:lang w:val="en-US"/>
              </w:rPr>
              <w:t>Filozofske</w:t>
            </w:r>
            <w:proofErr w:type="spellEnd"/>
            <w:r w:rsidRPr="008E1C48">
              <w:rPr>
                <w:rFonts w:asciiTheme="minorHAnsi" w:eastAsia="Verdana" w:hAnsiTheme="minorHAnsi" w:cstheme="minorHAnsi"/>
                <w:color w:val="000000" w:themeColor="text1"/>
                <w:sz w:val="22"/>
                <w:szCs w:val="22"/>
                <w:lang w:val="en-US"/>
              </w:rPr>
              <w:t xml:space="preserve"> </w:t>
            </w:r>
            <w:proofErr w:type="spellStart"/>
            <w:r w:rsidRPr="008E1C48">
              <w:rPr>
                <w:rFonts w:asciiTheme="minorHAnsi" w:eastAsia="Verdana" w:hAnsiTheme="minorHAnsi" w:cstheme="minorHAnsi"/>
                <w:color w:val="000000" w:themeColor="text1"/>
                <w:sz w:val="22"/>
                <w:szCs w:val="22"/>
                <w:lang w:val="en-US"/>
              </w:rPr>
              <w:t>fakultete</w:t>
            </w:r>
            <w:proofErr w:type="spellEnd"/>
            <w:r w:rsidRPr="008E1C48">
              <w:rPr>
                <w:rFonts w:asciiTheme="minorHAnsi" w:eastAsia="Verdana" w:hAnsiTheme="minorHAnsi" w:cstheme="minorHAnsi"/>
                <w:color w:val="000000" w:themeColor="text1"/>
                <w:sz w:val="22"/>
                <w:szCs w:val="22"/>
                <w:lang w:val="en-US"/>
              </w:rPr>
              <w:t>.</w:t>
            </w:r>
            <w:r w:rsidRPr="008E1C48">
              <w:rPr>
                <w:rFonts w:asciiTheme="minorHAnsi" w:hAnsiTheme="minorHAnsi" w:cstheme="minorHAnsi"/>
                <w:sz w:val="22"/>
                <w:szCs w:val="22"/>
              </w:rPr>
              <w:t xml:space="preserve"> </w:t>
            </w:r>
            <w:r w:rsidRPr="008E1C48">
              <w:rPr>
                <w:rFonts w:asciiTheme="minorHAnsi" w:eastAsia="Verdana" w:hAnsiTheme="minorHAnsi" w:cstheme="minorHAnsi"/>
                <w:color w:val="000000" w:themeColor="text1"/>
                <w:sz w:val="22"/>
                <w:szCs w:val="22"/>
                <w:lang w:val="en-US"/>
              </w:rPr>
              <w:t>185−193.</w:t>
            </w:r>
          </w:p>
          <w:p w14:paraId="1EFEE2B5" w14:textId="77777777" w:rsidR="007F7E40" w:rsidRPr="008E1C48" w:rsidRDefault="007F7E40" w:rsidP="007F7E40">
            <w:pPr>
              <w:pStyle w:val="Odstavekseznama"/>
              <w:numPr>
                <w:ilvl w:val="0"/>
                <w:numId w:val="11"/>
              </w:numPr>
              <w:contextualSpacing/>
              <w:rPr>
                <w:rFonts w:asciiTheme="minorHAnsi" w:eastAsia="Verdana" w:hAnsiTheme="minorHAnsi" w:cstheme="minorHAnsi"/>
                <w:color w:val="000000" w:themeColor="text1"/>
                <w:sz w:val="22"/>
                <w:szCs w:val="22"/>
                <w:lang w:val="en-US"/>
              </w:rPr>
            </w:pPr>
            <w:r w:rsidRPr="008E1C48">
              <w:rPr>
                <w:rFonts w:asciiTheme="minorHAnsi" w:eastAsia="Verdana" w:hAnsiTheme="minorHAnsi" w:cstheme="minorHAnsi"/>
                <w:color w:val="000000" w:themeColor="text1"/>
                <w:sz w:val="22"/>
                <w:szCs w:val="22"/>
                <w:lang w:val="en-US"/>
              </w:rPr>
              <w:t xml:space="preserve">Baloh, B. (2019). </w:t>
            </w:r>
            <w:proofErr w:type="spellStart"/>
            <w:r w:rsidRPr="008E1C48">
              <w:rPr>
                <w:rFonts w:asciiTheme="minorHAnsi" w:eastAsia="Verdana" w:hAnsiTheme="minorHAnsi" w:cstheme="minorHAnsi"/>
                <w:color w:val="000000" w:themeColor="text1"/>
                <w:sz w:val="22"/>
                <w:szCs w:val="22"/>
                <w:lang w:val="en-US"/>
              </w:rPr>
              <w:t>Kurikularno</w:t>
            </w:r>
            <w:proofErr w:type="spellEnd"/>
            <w:r w:rsidRPr="008E1C48">
              <w:rPr>
                <w:rFonts w:asciiTheme="minorHAnsi" w:eastAsia="Verdana" w:hAnsiTheme="minorHAnsi" w:cstheme="minorHAnsi"/>
                <w:color w:val="000000" w:themeColor="text1"/>
                <w:sz w:val="22"/>
                <w:szCs w:val="22"/>
                <w:lang w:val="en-US"/>
              </w:rPr>
              <w:t xml:space="preserve"> </w:t>
            </w:r>
            <w:proofErr w:type="spellStart"/>
            <w:r w:rsidRPr="008E1C48">
              <w:rPr>
                <w:rFonts w:asciiTheme="minorHAnsi" w:eastAsia="Verdana" w:hAnsiTheme="minorHAnsi" w:cstheme="minorHAnsi"/>
                <w:color w:val="000000" w:themeColor="text1"/>
                <w:sz w:val="22"/>
                <w:szCs w:val="22"/>
                <w:lang w:val="en-US"/>
              </w:rPr>
              <w:t>področje</w:t>
            </w:r>
            <w:proofErr w:type="spellEnd"/>
            <w:r w:rsidRPr="008E1C48">
              <w:rPr>
                <w:rFonts w:asciiTheme="minorHAnsi" w:eastAsia="Verdana" w:hAnsiTheme="minorHAnsi" w:cstheme="minorHAnsi"/>
                <w:color w:val="000000" w:themeColor="text1"/>
                <w:sz w:val="22"/>
                <w:szCs w:val="22"/>
                <w:lang w:val="en-US"/>
              </w:rPr>
              <w:t xml:space="preserve"> </w:t>
            </w:r>
            <w:proofErr w:type="spellStart"/>
            <w:r w:rsidRPr="008E1C48">
              <w:rPr>
                <w:rFonts w:asciiTheme="minorHAnsi" w:eastAsia="Verdana" w:hAnsiTheme="minorHAnsi" w:cstheme="minorHAnsi"/>
                <w:color w:val="000000" w:themeColor="text1"/>
                <w:sz w:val="22"/>
                <w:szCs w:val="22"/>
                <w:lang w:val="en-US"/>
              </w:rPr>
              <w:t>jezik</w:t>
            </w:r>
            <w:proofErr w:type="spellEnd"/>
            <w:r w:rsidRPr="008E1C48">
              <w:rPr>
                <w:rFonts w:asciiTheme="minorHAnsi" w:eastAsia="Verdana" w:hAnsiTheme="minorHAnsi" w:cstheme="minorHAnsi"/>
                <w:color w:val="000000" w:themeColor="text1"/>
                <w:sz w:val="22"/>
                <w:szCs w:val="22"/>
                <w:lang w:val="en-US"/>
              </w:rPr>
              <w:t xml:space="preserve"> v </w:t>
            </w:r>
            <w:proofErr w:type="spellStart"/>
            <w:r w:rsidRPr="008E1C48">
              <w:rPr>
                <w:rFonts w:asciiTheme="minorHAnsi" w:eastAsia="Verdana" w:hAnsiTheme="minorHAnsi" w:cstheme="minorHAnsi"/>
                <w:color w:val="000000" w:themeColor="text1"/>
                <w:sz w:val="22"/>
                <w:szCs w:val="22"/>
                <w:lang w:val="en-US"/>
              </w:rPr>
              <w:t>vrtcih</w:t>
            </w:r>
            <w:proofErr w:type="spellEnd"/>
            <w:r w:rsidRPr="008E1C48">
              <w:rPr>
                <w:rFonts w:asciiTheme="minorHAnsi" w:eastAsia="Verdana" w:hAnsiTheme="minorHAnsi" w:cstheme="minorHAnsi"/>
                <w:color w:val="000000" w:themeColor="text1"/>
                <w:sz w:val="22"/>
                <w:szCs w:val="22"/>
                <w:lang w:val="en-US"/>
              </w:rPr>
              <w:t xml:space="preserve"> v </w:t>
            </w:r>
            <w:proofErr w:type="spellStart"/>
            <w:r w:rsidRPr="008E1C48">
              <w:rPr>
                <w:rFonts w:asciiTheme="minorHAnsi" w:eastAsia="Verdana" w:hAnsiTheme="minorHAnsi" w:cstheme="minorHAnsi"/>
                <w:color w:val="000000" w:themeColor="text1"/>
                <w:sz w:val="22"/>
                <w:szCs w:val="22"/>
                <w:lang w:val="en-US"/>
              </w:rPr>
              <w:t>čezmejnem</w:t>
            </w:r>
            <w:proofErr w:type="spellEnd"/>
            <w:r w:rsidRPr="008E1C48">
              <w:rPr>
                <w:rFonts w:asciiTheme="minorHAnsi" w:eastAsia="Verdana" w:hAnsiTheme="minorHAnsi" w:cstheme="minorHAnsi"/>
                <w:color w:val="000000" w:themeColor="text1"/>
                <w:sz w:val="22"/>
                <w:szCs w:val="22"/>
                <w:lang w:val="en-US"/>
              </w:rPr>
              <w:t xml:space="preserve"> </w:t>
            </w:r>
            <w:proofErr w:type="spellStart"/>
            <w:r w:rsidRPr="008E1C48">
              <w:rPr>
                <w:rFonts w:asciiTheme="minorHAnsi" w:eastAsia="Verdana" w:hAnsiTheme="minorHAnsi" w:cstheme="minorHAnsi"/>
                <w:color w:val="000000" w:themeColor="text1"/>
                <w:sz w:val="22"/>
                <w:szCs w:val="22"/>
                <w:lang w:val="en-US"/>
              </w:rPr>
              <w:t>prostoru</w:t>
            </w:r>
            <w:proofErr w:type="spellEnd"/>
            <w:r w:rsidRPr="008E1C48">
              <w:rPr>
                <w:rFonts w:asciiTheme="minorHAnsi" w:eastAsia="Verdana" w:hAnsiTheme="minorHAnsi" w:cstheme="minorHAnsi"/>
                <w:color w:val="000000" w:themeColor="text1"/>
                <w:sz w:val="22"/>
                <w:szCs w:val="22"/>
                <w:lang w:val="en-US"/>
              </w:rPr>
              <w:t xml:space="preserve"> v </w:t>
            </w:r>
            <w:proofErr w:type="spellStart"/>
            <w:r w:rsidRPr="008E1C48">
              <w:rPr>
                <w:rFonts w:asciiTheme="minorHAnsi" w:eastAsia="Verdana" w:hAnsiTheme="minorHAnsi" w:cstheme="minorHAnsi"/>
                <w:color w:val="000000" w:themeColor="text1"/>
                <w:sz w:val="22"/>
                <w:szCs w:val="22"/>
                <w:lang w:val="en-US"/>
              </w:rPr>
              <w:t>slovenski</w:t>
            </w:r>
            <w:proofErr w:type="spellEnd"/>
            <w:r w:rsidRPr="008E1C48">
              <w:rPr>
                <w:rFonts w:asciiTheme="minorHAnsi" w:eastAsia="Verdana" w:hAnsiTheme="minorHAnsi" w:cstheme="minorHAnsi"/>
                <w:color w:val="000000" w:themeColor="text1"/>
                <w:sz w:val="22"/>
                <w:szCs w:val="22"/>
                <w:lang w:val="en-US"/>
              </w:rPr>
              <w:t xml:space="preserve"> </w:t>
            </w:r>
            <w:proofErr w:type="spellStart"/>
            <w:r w:rsidRPr="008E1C48">
              <w:rPr>
                <w:rFonts w:asciiTheme="minorHAnsi" w:eastAsia="Verdana" w:hAnsiTheme="minorHAnsi" w:cstheme="minorHAnsi"/>
                <w:color w:val="000000" w:themeColor="text1"/>
                <w:sz w:val="22"/>
                <w:szCs w:val="22"/>
                <w:lang w:val="en-US"/>
              </w:rPr>
              <w:t>Istri</w:t>
            </w:r>
            <w:proofErr w:type="spellEnd"/>
            <w:r w:rsidRPr="008E1C48">
              <w:rPr>
                <w:rFonts w:asciiTheme="minorHAnsi" w:eastAsia="Verdana" w:hAnsiTheme="minorHAnsi" w:cstheme="minorHAnsi"/>
                <w:color w:val="000000" w:themeColor="text1"/>
                <w:sz w:val="22"/>
                <w:szCs w:val="22"/>
                <w:lang w:val="en-US"/>
              </w:rPr>
              <w:t xml:space="preserve"> in </w:t>
            </w:r>
            <w:proofErr w:type="spellStart"/>
            <w:r w:rsidRPr="008E1C48">
              <w:rPr>
                <w:rFonts w:asciiTheme="minorHAnsi" w:eastAsia="Verdana" w:hAnsiTheme="minorHAnsi" w:cstheme="minorHAnsi"/>
                <w:color w:val="000000" w:themeColor="text1"/>
                <w:sz w:val="22"/>
                <w:szCs w:val="22"/>
                <w:lang w:val="en-US"/>
              </w:rPr>
              <w:t>na</w:t>
            </w:r>
            <w:proofErr w:type="spellEnd"/>
            <w:r w:rsidRPr="008E1C48">
              <w:rPr>
                <w:rFonts w:asciiTheme="minorHAnsi" w:eastAsia="Verdana" w:hAnsiTheme="minorHAnsi" w:cstheme="minorHAnsi"/>
                <w:color w:val="000000" w:themeColor="text1"/>
                <w:sz w:val="22"/>
                <w:szCs w:val="22"/>
                <w:lang w:val="en-US"/>
              </w:rPr>
              <w:t xml:space="preserve"> </w:t>
            </w:r>
            <w:proofErr w:type="spellStart"/>
            <w:r w:rsidRPr="008E1C48">
              <w:rPr>
                <w:rFonts w:asciiTheme="minorHAnsi" w:eastAsia="Verdana" w:hAnsiTheme="minorHAnsi" w:cstheme="minorHAnsi"/>
                <w:color w:val="000000" w:themeColor="text1"/>
                <w:sz w:val="22"/>
                <w:szCs w:val="22"/>
                <w:lang w:val="en-US"/>
              </w:rPr>
              <w:t>Tržaškem</w:t>
            </w:r>
            <w:proofErr w:type="spellEnd"/>
            <w:r w:rsidRPr="008E1C48">
              <w:rPr>
                <w:rFonts w:asciiTheme="minorHAnsi" w:eastAsia="Verdana" w:hAnsiTheme="minorHAnsi" w:cstheme="minorHAnsi"/>
                <w:color w:val="000000" w:themeColor="text1"/>
                <w:sz w:val="22"/>
                <w:szCs w:val="22"/>
                <w:lang w:val="en-US"/>
              </w:rPr>
              <w:t xml:space="preserve">. </w:t>
            </w:r>
            <w:r w:rsidRPr="008E1C48">
              <w:rPr>
                <w:rFonts w:asciiTheme="minorHAnsi" w:eastAsia="Verdana" w:hAnsiTheme="minorHAnsi" w:cstheme="minorHAnsi"/>
                <w:color w:val="000000" w:themeColor="text1"/>
                <w:sz w:val="22"/>
                <w:szCs w:val="22"/>
                <w:lang w:val="it-IT"/>
              </w:rPr>
              <w:t xml:space="preserve">V H. </w:t>
            </w:r>
            <w:proofErr w:type="spellStart"/>
            <w:r w:rsidRPr="008E1C48">
              <w:rPr>
                <w:rFonts w:asciiTheme="minorHAnsi" w:eastAsia="Verdana" w:hAnsiTheme="minorHAnsi" w:cstheme="minorHAnsi"/>
                <w:color w:val="000000" w:themeColor="text1"/>
                <w:sz w:val="22"/>
                <w:szCs w:val="22"/>
                <w:lang w:val="it-IT"/>
              </w:rPr>
              <w:t>Tivadar</w:t>
            </w:r>
            <w:proofErr w:type="spellEnd"/>
            <w:r w:rsidRPr="008E1C48">
              <w:rPr>
                <w:rFonts w:asciiTheme="minorHAnsi" w:eastAsia="Verdana" w:hAnsiTheme="minorHAnsi" w:cstheme="minorHAnsi"/>
                <w:color w:val="000000" w:themeColor="text1"/>
                <w:sz w:val="22"/>
                <w:szCs w:val="22"/>
                <w:lang w:val="it-IT"/>
              </w:rPr>
              <w:t>(</w:t>
            </w:r>
            <w:proofErr w:type="spellStart"/>
            <w:r w:rsidRPr="008E1C48">
              <w:rPr>
                <w:rFonts w:asciiTheme="minorHAnsi" w:eastAsia="Verdana" w:hAnsiTheme="minorHAnsi" w:cstheme="minorHAnsi"/>
                <w:color w:val="000000" w:themeColor="text1"/>
                <w:sz w:val="22"/>
                <w:szCs w:val="22"/>
                <w:lang w:val="it-IT"/>
              </w:rPr>
              <w:t>ur</w:t>
            </w:r>
            <w:proofErr w:type="spellEnd"/>
            <w:r w:rsidRPr="008E1C48">
              <w:rPr>
                <w:rFonts w:asciiTheme="minorHAnsi" w:eastAsia="Verdana" w:hAnsiTheme="minorHAnsi" w:cstheme="minorHAnsi"/>
                <w:color w:val="000000" w:themeColor="text1"/>
                <w:sz w:val="22"/>
                <w:szCs w:val="22"/>
                <w:lang w:val="it-IT"/>
              </w:rPr>
              <w:t xml:space="preserve">.), </w:t>
            </w:r>
            <w:proofErr w:type="spellStart"/>
            <w:r w:rsidRPr="008E1C48">
              <w:rPr>
                <w:rFonts w:asciiTheme="minorHAnsi" w:eastAsia="Verdana" w:hAnsiTheme="minorHAnsi" w:cstheme="minorHAnsi"/>
                <w:i/>
                <w:color w:val="000000" w:themeColor="text1"/>
                <w:sz w:val="22"/>
                <w:szCs w:val="22"/>
                <w:lang w:val="it-IT"/>
              </w:rPr>
              <w:t>Slovenski</w:t>
            </w:r>
            <w:proofErr w:type="spellEnd"/>
            <w:r w:rsidRPr="008E1C48">
              <w:rPr>
                <w:rFonts w:asciiTheme="minorHAnsi" w:eastAsia="Verdana" w:hAnsiTheme="minorHAnsi" w:cstheme="minorHAnsi"/>
                <w:i/>
                <w:color w:val="000000" w:themeColor="text1"/>
                <w:sz w:val="22"/>
                <w:szCs w:val="22"/>
                <w:lang w:val="it-IT"/>
              </w:rPr>
              <w:t xml:space="preserve"> </w:t>
            </w:r>
            <w:proofErr w:type="spellStart"/>
            <w:r w:rsidRPr="008E1C48">
              <w:rPr>
                <w:rFonts w:asciiTheme="minorHAnsi" w:eastAsia="Verdana" w:hAnsiTheme="minorHAnsi" w:cstheme="minorHAnsi"/>
                <w:i/>
                <w:color w:val="000000" w:themeColor="text1"/>
                <w:sz w:val="22"/>
                <w:szCs w:val="22"/>
                <w:lang w:val="it-IT"/>
              </w:rPr>
              <w:t>javni</w:t>
            </w:r>
            <w:proofErr w:type="spellEnd"/>
            <w:r w:rsidRPr="008E1C48">
              <w:rPr>
                <w:rFonts w:asciiTheme="minorHAnsi" w:eastAsia="Verdana" w:hAnsiTheme="minorHAnsi" w:cstheme="minorHAnsi"/>
                <w:i/>
                <w:color w:val="000000" w:themeColor="text1"/>
                <w:sz w:val="22"/>
                <w:szCs w:val="22"/>
                <w:lang w:val="it-IT"/>
              </w:rPr>
              <w:t xml:space="preserve"> </w:t>
            </w:r>
            <w:proofErr w:type="spellStart"/>
            <w:r w:rsidRPr="008E1C48">
              <w:rPr>
                <w:rFonts w:asciiTheme="minorHAnsi" w:eastAsia="Verdana" w:hAnsiTheme="minorHAnsi" w:cstheme="minorHAnsi"/>
                <w:i/>
                <w:color w:val="000000" w:themeColor="text1"/>
                <w:sz w:val="22"/>
                <w:szCs w:val="22"/>
                <w:lang w:val="it-IT"/>
              </w:rPr>
              <w:t>govor</w:t>
            </w:r>
            <w:proofErr w:type="spellEnd"/>
            <w:r w:rsidRPr="008E1C48">
              <w:rPr>
                <w:rFonts w:asciiTheme="minorHAnsi" w:eastAsia="Verdana" w:hAnsiTheme="minorHAnsi" w:cstheme="minorHAnsi"/>
                <w:i/>
                <w:color w:val="000000" w:themeColor="text1"/>
                <w:sz w:val="22"/>
                <w:szCs w:val="22"/>
                <w:lang w:val="it-IT"/>
              </w:rPr>
              <w:t xml:space="preserve"> in </w:t>
            </w:r>
            <w:proofErr w:type="spellStart"/>
            <w:r w:rsidRPr="008E1C48">
              <w:rPr>
                <w:rFonts w:asciiTheme="minorHAnsi" w:eastAsia="Verdana" w:hAnsiTheme="minorHAnsi" w:cstheme="minorHAnsi"/>
                <w:i/>
                <w:color w:val="000000" w:themeColor="text1"/>
                <w:sz w:val="22"/>
                <w:szCs w:val="22"/>
                <w:lang w:val="it-IT"/>
              </w:rPr>
              <w:t>jezikovno-kulturna</w:t>
            </w:r>
            <w:proofErr w:type="spellEnd"/>
            <w:r w:rsidRPr="008E1C48">
              <w:rPr>
                <w:rFonts w:asciiTheme="minorHAnsi" w:eastAsia="Verdana" w:hAnsiTheme="minorHAnsi" w:cstheme="minorHAnsi"/>
                <w:i/>
                <w:color w:val="000000" w:themeColor="text1"/>
                <w:sz w:val="22"/>
                <w:szCs w:val="22"/>
                <w:lang w:val="it-IT"/>
              </w:rPr>
              <w:t xml:space="preserve"> (</w:t>
            </w:r>
            <w:proofErr w:type="spellStart"/>
            <w:r w:rsidRPr="008E1C48">
              <w:rPr>
                <w:rFonts w:asciiTheme="minorHAnsi" w:eastAsia="Verdana" w:hAnsiTheme="minorHAnsi" w:cstheme="minorHAnsi"/>
                <w:i/>
                <w:color w:val="000000" w:themeColor="text1"/>
                <w:sz w:val="22"/>
                <w:szCs w:val="22"/>
                <w:lang w:val="it-IT"/>
              </w:rPr>
              <w:t>samo</w:t>
            </w:r>
            <w:proofErr w:type="spellEnd"/>
            <w:r w:rsidRPr="008E1C48">
              <w:rPr>
                <w:rFonts w:asciiTheme="minorHAnsi" w:eastAsia="Verdana" w:hAnsiTheme="minorHAnsi" w:cstheme="minorHAnsi"/>
                <w:i/>
                <w:color w:val="000000" w:themeColor="text1"/>
                <w:sz w:val="22"/>
                <w:szCs w:val="22"/>
                <w:lang w:val="it-IT"/>
              </w:rPr>
              <w:t>)</w:t>
            </w:r>
            <w:proofErr w:type="spellStart"/>
            <w:r w:rsidRPr="008E1C48">
              <w:rPr>
                <w:rFonts w:asciiTheme="minorHAnsi" w:eastAsia="Verdana" w:hAnsiTheme="minorHAnsi" w:cstheme="minorHAnsi"/>
                <w:i/>
                <w:color w:val="000000" w:themeColor="text1"/>
                <w:sz w:val="22"/>
                <w:szCs w:val="22"/>
                <w:lang w:val="it-IT"/>
              </w:rPr>
              <w:t>zavest</w:t>
            </w:r>
            <w:proofErr w:type="spellEnd"/>
            <w:r w:rsidRPr="008E1C48">
              <w:rPr>
                <w:rFonts w:asciiTheme="minorHAnsi" w:eastAsia="Verdana" w:hAnsiTheme="minorHAnsi" w:cstheme="minorHAnsi"/>
                <w:i/>
                <w:color w:val="000000" w:themeColor="text1"/>
                <w:sz w:val="22"/>
                <w:szCs w:val="22"/>
                <w:lang w:val="it-IT"/>
              </w:rPr>
              <w:t>.</w:t>
            </w:r>
            <w:r w:rsidRPr="008E1C48">
              <w:rPr>
                <w:rFonts w:asciiTheme="minorHAnsi" w:eastAsia="Verdana" w:hAnsiTheme="minorHAnsi" w:cstheme="minorHAnsi"/>
                <w:color w:val="000000" w:themeColor="text1"/>
                <w:sz w:val="22"/>
                <w:szCs w:val="22"/>
                <w:lang w:val="it-IT"/>
              </w:rPr>
              <w:t xml:space="preserve"> </w:t>
            </w:r>
            <w:r w:rsidRPr="008E1C48">
              <w:rPr>
                <w:rFonts w:asciiTheme="minorHAnsi" w:eastAsia="Verdana" w:hAnsiTheme="minorHAnsi" w:cstheme="minorHAnsi"/>
                <w:color w:val="000000" w:themeColor="text1"/>
                <w:sz w:val="22"/>
                <w:szCs w:val="22"/>
                <w:lang w:val="en-US"/>
              </w:rPr>
              <w:t xml:space="preserve">Ljubljana: </w:t>
            </w:r>
            <w:proofErr w:type="spellStart"/>
            <w:r w:rsidRPr="008E1C48">
              <w:rPr>
                <w:rFonts w:asciiTheme="minorHAnsi" w:eastAsia="Verdana" w:hAnsiTheme="minorHAnsi" w:cstheme="minorHAnsi"/>
                <w:color w:val="000000" w:themeColor="text1"/>
                <w:sz w:val="22"/>
                <w:szCs w:val="22"/>
                <w:lang w:val="en-US"/>
              </w:rPr>
              <w:t>Znanstvena</w:t>
            </w:r>
            <w:proofErr w:type="spellEnd"/>
            <w:r w:rsidRPr="008E1C48">
              <w:rPr>
                <w:rFonts w:asciiTheme="minorHAnsi" w:eastAsia="Verdana" w:hAnsiTheme="minorHAnsi" w:cstheme="minorHAnsi"/>
                <w:color w:val="000000" w:themeColor="text1"/>
                <w:sz w:val="22"/>
                <w:szCs w:val="22"/>
                <w:lang w:val="en-US"/>
              </w:rPr>
              <w:t xml:space="preserve"> </w:t>
            </w:r>
            <w:proofErr w:type="spellStart"/>
            <w:r w:rsidRPr="008E1C48">
              <w:rPr>
                <w:rFonts w:asciiTheme="minorHAnsi" w:eastAsia="Verdana" w:hAnsiTheme="minorHAnsi" w:cstheme="minorHAnsi"/>
                <w:color w:val="000000" w:themeColor="text1"/>
                <w:sz w:val="22"/>
                <w:szCs w:val="22"/>
                <w:lang w:val="en-US"/>
              </w:rPr>
              <w:t>založba</w:t>
            </w:r>
            <w:proofErr w:type="spellEnd"/>
            <w:r w:rsidRPr="008E1C48">
              <w:rPr>
                <w:rFonts w:asciiTheme="minorHAnsi" w:eastAsia="Verdana" w:hAnsiTheme="minorHAnsi" w:cstheme="minorHAnsi"/>
                <w:color w:val="000000" w:themeColor="text1"/>
                <w:sz w:val="22"/>
                <w:szCs w:val="22"/>
                <w:lang w:val="en-US"/>
              </w:rPr>
              <w:t xml:space="preserve"> </w:t>
            </w:r>
            <w:proofErr w:type="spellStart"/>
            <w:r w:rsidRPr="008E1C48">
              <w:rPr>
                <w:rFonts w:asciiTheme="minorHAnsi" w:eastAsia="Verdana" w:hAnsiTheme="minorHAnsi" w:cstheme="minorHAnsi"/>
                <w:color w:val="000000" w:themeColor="text1"/>
                <w:sz w:val="22"/>
                <w:szCs w:val="22"/>
                <w:lang w:val="en-US"/>
              </w:rPr>
              <w:t>Filozofske</w:t>
            </w:r>
            <w:proofErr w:type="spellEnd"/>
            <w:r w:rsidRPr="008E1C48">
              <w:rPr>
                <w:rFonts w:asciiTheme="minorHAnsi" w:eastAsia="Verdana" w:hAnsiTheme="minorHAnsi" w:cstheme="minorHAnsi"/>
                <w:color w:val="000000" w:themeColor="text1"/>
                <w:sz w:val="22"/>
                <w:szCs w:val="22"/>
                <w:lang w:val="en-US"/>
              </w:rPr>
              <w:t xml:space="preserve"> </w:t>
            </w:r>
            <w:proofErr w:type="spellStart"/>
            <w:r w:rsidRPr="008E1C48">
              <w:rPr>
                <w:rFonts w:asciiTheme="minorHAnsi" w:eastAsia="Verdana" w:hAnsiTheme="minorHAnsi" w:cstheme="minorHAnsi"/>
                <w:color w:val="000000" w:themeColor="text1"/>
                <w:sz w:val="22"/>
                <w:szCs w:val="22"/>
                <w:lang w:val="en-US"/>
              </w:rPr>
              <w:t>fakultete</w:t>
            </w:r>
            <w:proofErr w:type="spellEnd"/>
            <w:r w:rsidRPr="008E1C48">
              <w:rPr>
                <w:rFonts w:asciiTheme="minorHAnsi" w:eastAsia="Verdana" w:hAnsiTheme="minorHAnsi" w:cstheme="minorHAnsi"/>
                <w:color w:val="000000" w:themeColor="text1"/>
                <w:sz w:val="22"/>
                <w:szCs w:val="22"/>
                <w:lang w:val="en-US"/>
              </w:rPr>
              <w:t xml:space="preserve">. 449−456.  </w:t>
            </w:r>
          </w:p>
        </w:tc>
      </w:tr>
    </w:tbl>
    <w:p w14:paraId="02EFC113" w14:textId="77777777" w:rsidR="007F7E40" w:rsidRPr="008E1C48" w:rsidRDefault="007F7E40" w:rsidP="007F7E40">
      <w:pPr>
        <w:spacing w:after="0" w:line="240" w:lineRule="auto"/>
        <w:rPr>
          <w:rFonts w:cstheme="minorHAnsi"/>
        </w:rPr>
      </w:pPr>
    </w:p>
    <w:p w14:paraId="0F8A60DE" w14:textId="43C4F9F6" w:rsidR="007F7E40" w:rsidRPr="008E1C48" w:rsidRDefault="007F7E40">
      <w:pPr>
        <w:rPr>
          <w:rFonts w:cstheme="minorHAnsi"/>
        </w:rPr>
      </w:pPr>
      <w:r w:rsidRPr="008E1C48">
        <w:rPr>
          <w:rFonts w:cstheme="minorHAnsi"/>
        </w:rPr>
        <w:br w:type="page"/>
      </w:r>
    </w:p>
    <w:bookmarkEnd w:id="0"/>
    <w:p w14:paraId="4AFC13D2" w14:textId="77777777" w:rsidR="00D50A37" w:rsidRPr="008E1C48" w:rsidRDefault="00D50A37">
      <w:pPr>
        <w:rPr>
          <w:rFonts w:cstheme="minorHAnsi"/>
        </w:rPr>
      </w:pPr>
    </w:p>
    <w:sectPr w:rsidR="00D50A37" w:rsidRPr="008E1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00B2D"/>
    <w:multiLevelType w:val="hybridMultilevel"/>
    <w:tmpl w:val="F2C06B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484FFA"/>
    <w:multiLevelType w:val="hybridMultilevel"/>
    <w:tmpl w:val="D1C046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D050D9"/>
    <w:multiLevelType w:val="hybridMultilevel"/>
    <w:tmpl w:val="9E2474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B538C8"/>
    <w:multiLevelType w:val="hybridMultilevel"/>
    <w:tmpl w:val="2458A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3958C4"/>
    <w:multiLevelType w:val="hybridMultilevel"/>
    <w:tmpl w:val="48A43D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C7642E"/>
    <w:multiLevelType w:val="hybridMultilevel"/>
    <w:tmpl w:val="2404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A7002A"/>
    <w:multiLevelType w:val="hybridMultilevel"/>
    <w:tmpl w:val="13561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1E63E4"/>
    <w:multiLevelType w:val="hybridMultilevel"/>
    <w:tmpl w:val="EB5253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582E40"/>
    <w:multiLevelType w:val="hybridMultilevel"/>
    <w:tmpl w:val="60668A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AE151F"/>
    <w:multiLevelType w:val="hybridMultilevel"/>
    <w:tmpl w:val="02A6D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442FCA"/>
    <w:multiLevelType w:val="hybridMultilevel"/>
    <w:tmpl w:val="2C74D9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E739CC"/>
    <w:multiLevelType w:val="hybridMultilevel"/>
    <w:tmpl w:val="08EA6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CF0856"/>
    <w:multiLevelType w:val="hybridMultilevel"/>
    <w:tmpl w:val="18723868"/>
    <w:lvl w:ilvl="0" w:tplc="04240001">
      <w:start w:val="1"/>
      <w:numFmt w:val="bullet"/>
      <w:lvlText w:val=""/>
      <w:lvlJc w:val="left"/>
      <w:pPr>
        <w:tabs>
          <w:tab w:val="num" w:pos="1068"/>
        </w:tabs>
        <w:ind w:left="1068" w:hanging="360"/>
      </w:pPr>
      <w:rPr>
        <w:rFonts w:ascii="Symbol" w:hAnsi="Symbol" w:hint="default"/>
      </w:rPr>
    </w:lvl>
    <w:lvl w:ilvl="1" w:tplc="04240003" w:tentative="1">
      <w:start w:val="1"/>
      <w:numFmt w:val="bullet"/>
      <w:lvlText w:val="o"/>
      <w:lvlJc w:val="left"/>
      <w:pPr>
        <w:tabs>
          <w:tab w:val="num" w:pos="1788"/>
        </w:tabs>
        <w:ind w:left="1788" w:hanging="360"/>
      </w:pPr>
      <w:rPr>
        <w:rFonts w:ascii="Courier New" w:hAnsi="Courier New" w:cs="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13" w15:restartNumberingAfterBreak="0">
    <w:nsid w:val="1CC97AD0"/>
    <w:multiLevelType w:val="hybridMultilevel"/>
    <w:tmpl w:val="92F2E4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DC6AF7"/>
    <w:multiLevelType w:val="hybridMultilevel"/>
    <w:tmpl w:val="2B7A3B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C83181"/>
    <w:multiLevelType w:val="hybridMultilevel"/>
    <w:tmpl w:val="BCFA3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8D4300"/>
    <w:multiLevelType w:val="hybridMultilevel"/>
    <w:tmpl w:val="3C028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A67D63"/>
    <w:multiLevelType w:val="hybridMultilevel"/>
    <w:tmpl w:val="315E3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57517F"/>
    <w:multiLevelType w:val="hybridMultilevel"/>
    <w:tmpl w:val="7340EB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AF53FA5"/>
    <w:multiLevelType w:val="hybridMultilevel"/>
    <w:tmpl w:val="B162B18A"/>
    <w:lvl w:ilvl="0" w:tplc="04240001">
      <w:start w:val="1"/>
      <w:numFmt w:val="bullet"/>
      <w:lvlText w:val=""/>
      <w:lvlJc w:val="left"/>
      <w:pPr>
        <w:ind w:left="720" w:hanging="360"/>
      </w:pPr>
      <w:rPr>
        <w:rFonts w:ascii="Symbol" w:hAnsi="Symbol" w:hint="default"/>
      </w:rPr>
    </w:lvl>
    <w:lvl w:ilvl="1" w:tplc="B1E88F0E">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D0840DB"/>
    <w:multiLevelType w:val="hybridMultilevel"/>
    <w:tmpl w:val="914C76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1BB1877"/>
    <w:multiLevelType w:val="hybridMultilevel"/>
    <w:tmpl w:val="660081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2274055"/>
    <w:multiLevelType w:val="hybridMultilevel"/>
    <w:tmpl w:val="CD280C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3075F22"/>
    <w:multiLevelType w:val="hybridMultilevel"/>
    <w:tmpl w:val="C01A59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A9C226A"/>
    <w:multiLevelType w:val="hybridMultilevel"/>
    <w:tmpl w:val="CCAC9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BD6134"/>
    <w:multiLevelType w:val="hybridMultilevel"/>
    <w:tmpl w:val="A3CA2A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0C5EA6"/>
    <w:multiLevelType w:val="hybridMultilevel"/>
    <w:tmpl w:val="988E0F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9385D25"/>
    <w:multiLevelType w:val="hybridMultilevel"/>
    <w:tmpl w:val="43E40A24"/>
    <w:lvl w:ilvl="0" w:tplc="8350FAFC">
      <w:start w:val="1"/>
      <w:numFmt w:val="decimal"/>
      <w:lvlText w:val="%1."/>
      <w:lvlJc w:val="left"/>
      <w:pPr>
        <w:ind w:left="720" w:hanging="360"/>
      </w:pPr>
    </w:lvl>
    <w:lvl w:ilvl="1" w:tplc="224E86EA">
      <w:start w:val="1"/>
      <w:numFmt w:val="lowerLetter"/>
      <w:lvlText w:val="%2."/>
      <w:lvlJc w:val="left"/>
      <w:pPr>
        <w:ind w:left="1440" w:hanging="360"/>
      </w:pPr>
    </w:lvl>
    <w:lvl w:ilvl="2" w:tplc="3B26707E">
      <w:start w:val="1"/>
      <w:numFmt w:val="lowerRoman"/>
      <w:lvlText w:val="%3."/>
      <w:lvlJc w:val="right"/>
      <w:pPr>
        <w:ind w:left="2160" w:hanging="180"/>
      </w:pPr>
    </w:lvl>
    <w:lvl w:ilvl="3" w:tplc="F6FEFDFE">
      <w:start w:val="1"/>
      <w:numFmt w:val="decimal"/>
      <w:lvlText w:val="%4."/>
      <w:lvlJc w:val="left"/>
      <w:pPr>
        <w:ind w:left="2880" w:hanging="360"/>
      </w:pPr>
    </w:lvl>
    <w:lvl w:ilvl="4" w:tplc="7BA27914">
      <w:start w:val="1"/>
      <w:numFmt w:val="lowerLetter"/>
      <w:lvlText w:val="%5."/>
      <w:lvlJc w:val="left"/>
      <w:pPr>
        <w:ind w:left="3600" w:hanging="360"/>
      </w:pPr>
    </w:lvl>
    <w:lvl w:ilvl="5" w:tplc="7250E776">
      <w:start w:val="1"/>
      <w:numFmt w:val="lowerRoman"/>
      <w:lvlText w:val="%6."/>
      <w:lvlJc w:val="right"/>
      <w:pPr>
        <w:ind w:left="4320" w:hanging="180"/>
      </w:pPr>
    </w:lvl>
    <w:lvl w:ilvl="6" w:tplc="5FDAAA28">
      <w:start w:val="1"/>
      <w:numFmt w:val="decimal"/>
      <w:lvlText w:val="%7."/>
      <w:lvlJc w:val="left"/>
      <w:pPr>
        <w:ind w:left="5040" w:hanging="360"/>
      </w:pPr>
    </w:lvl>
    <w:lvl w:ilvl="7" w:tplc="30FA65D0">
      <w:start w:val="1"/>
      <w:numFmt w:val="lowerLetter"/>
      <w:lvlText w:val="%8."/>
      <w:lvlJc w:val="left"/>
      <w:pPr>
        <w:ind w:left="5760" w:hanging="360"/>
      </w:pPr>
    </w:lvl>
    <w:lvl w:ilvl="8" w:tplc="7B62DF2C">
      <w:start w:val="1"/>
      <w:numFmt w:val="lowerRoman"/>
      <w:lvlText w:val="%9."/>
      <w:lvlJc w:val="right"/>
      <w:pPr>
        <w:ind w:left="6480" w:hanging="180"/>
      </w:pPr>
    </w:lvl>
  </w:abstractNum>
  <w:abstractNum w:abstractNumId="28" w15:restartNumberingAfterBreak="0">
    <w:nsid w:val="49DD54BE"/>
    <w:multiLevelType w:val="hybridMultilevel"/>
    <w:tmpl w:val="4E964FE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4DF9186C"/>
    <w:multiLevelType w:val="hybridMultilevel"/>
    <w:tmpl w:val="208051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15E50BA"/>
    <w:multiLevelType w:val="hybridMultilevel"/>
    <w:tmpl w:val="5B040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0F3C6B"/>
    <w:multiLevelType w:val="hybridMultilevel"/>
    <w:tmpl w:val="4CDCF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9255D6"/>
    <w:multiLevelType w:val="hybridMultilevel"/>
    <w:tmpl w:val="958EE8A0"/>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3" w15:restartNumberingAfterBreak="0">
    <w:nsid w:val="595B3501"/>
    <w:multiLevelType w:val="hybridMultilevel"/>
    <w:tmpl w:val="2DD21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B87641"/>
    <w:multiLevelType w:val="hybridMultilevel"/>
    <w:tmpl w:val="C2781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D325F4"/>
    <w:multiLevelType w:val="hybridMultilevel"/>
    <w:tmpl w:val="9AE6DA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88510FD"/>
    <w:multiLevelType w:val="hybridMultilevel"/>
    <w:tmpl w:val="DFD453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9D42A1D"/>
    <w:multiLevelType w:val="hybridMultilevel"/>
    <w:tmpl w:val="8A789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3E2FF7"/>
    <w:multiLevelType w:val="hybridMultilevel"/>
    <w:tmpl w:val="B5784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AF76F4"/>
    <w:multiLevelType w:val="hybridMultilevel"/>
    <w:tmpl w:val="7DC46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3411D5"/>
    <w:multiLevelType w:val="hybridMultilevel"/>
    <w:tmpl w:val="96FE3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BF07687"/>
    <w:multiLevelType w:val="hybridMultilevel"/>
    <w:tmpl w:val="C958CA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E653518"/>
    <w:multiLevelType w:val="hybridMultilevel"/>
    <w:tmpl w:val="4F5A93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42"/>
  </w:num>
  <w:num w:numId="4">
    <w:abstractNumId w:val="4"/>
  </w:num>
  <w:num w:numId="5">
    <w:abstractNumId w:val="5"/>
  </w:num>
  <w:num w:numId="6">
    <w:abstractNumId w:val="31"/>
  </w:num>
  <w:num w:numId="7">
    <w:abstractNumId w:val="24"/>
  </w:num>
  <w:num w:numId="8">
    <w:abstractNumId w:val="28"/>
  </w:num>
  <w:num w:numId="9">
    <w:abstractNumId w:val="37"/>
  </w:num>
  <w:num w:numId="10">
    <w:abstractNumId w:val="38"/>
  </w:num>
  <w:num w:numId="11">
    <w:abstractNumId w:val="27"/>
  </w:num>
  <w:num w:numId="12">
    <w:abstractNumId w:val="17"/>
  </w:num>
  <w:num w:numId="13">
    <w:abstractNumId w:val="6"/>
  </w:num>
  <w:num w:numId="14">
    <w:abstractNumId w:val="25"/>
  </w:num>
  <w:num w:numId="15">
    <w:abstractNumId w:val="36"/>
  </w:num>
  <w:num w:numId="16">
    <w:abstractNumId w:val="23"/>
  </w:num>
  <w:num w:numId="17">
    <w:abstractNumId w:val="19"/>
  </w:num>
  <w:num w:numId="18">
    <w:abstractNumId w:val="40"/>
  </w:num>
  <w:num w:numId="19">
    <w:abstractNumId w:val="29"/>
  </w:num>
  <w:num w:numId="20">
    <w:abstractNumId w:val="13"/>
  </w:num>
  <w:num w:numId="21">
    <w:abstractNumId w:val="41"/>
  </w:num>
  <w:num w:numId="22">
    <w:abstractNumId w:val="32"/>
  </w:num>
  <w:num w:numId="23">
    <w:abstractNumId w:val="34"/>
  </w:num>
  <w:num w:numId="24">
    <w:abstractNumId w:val="39"/>
  </w:num>
  <w:num w:numId="25">
    <w:abstractNumId w:val="15"/>
  </w:num>
  <w:num w:numId="26">
    <w:abstractNumId w:val="16"/>
  </w:num>
  <w:num w:numId="27">
    <w:abstractNumId w:val="9"/>
  </w:num>
  <w:num w:numId="28">
    <w:abstractNumId w:val="33"/>
  </w:num>
  <w:num w:numId="29">
    <w:abstractNumId w:val="3"/>
  </w:num>
  <w:num w:numId="30">
    <w:abstractNumId w:val="30"/>
  </w:num>
  <w:num w:numId="31">
    <w:abstractNumId w:val="12"/>
  </w:num>
  <w:num w:numId="32">
    <w:abstractNumId w:val="20"/>
  </w:num>
  <w:num w:numId="33">
    <w:abstractNumId w:val="2"/>
  </w:num>
  <w:num w:numId="34">
    <w:abstractNumId w:val="18"/>
  </w:num>
  <w:num w:numId="35">
    <w:abstractNumId w:val="7"/>
  </w:num>
  <w:num w:numId="36">
    <w:abstractNumId w:val="22"/>
  </w:num>
  <w:num w:numId="37">
    <w:abstractNumId w:val="21"/>
  </w:num>
  <w:num w:numId="38">
    <w:abstractNumId w:val="35"/>
  </w:num>
  <w:num w:numId="39">
    <w:abstractNumId w:val="8"/>
  </w:num>
  <w:num w:numId="40">
    <w:abstractNumId w:val="26"/>
  </w:num>
  <w:num w:numId="41">
    <w:abstractNumId w:val="14"/>
  </w:num>
  <w:num w:numId="42">
    <w:abstractNumId w:val="11"/>
  </w:num>
  <w:num w:numId="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E40"/>
    <w:rsid w:val="00326B70"/>
    <w:rsid w:val="003A417C"/>
    <w:rsid w:val="004439E3"/>
    <w:rsid w:val="00467366"/>
    <w:rsid w:val="005F39F0"/>
    <w:rsid w:val="006930F0"/>
    <w:rsid w:val="00767E58"/>
    <w:rsid w:val="007F7E40"/>
    <w:rsid w:val="008E1C48"/>
    <w:rsid w:val="00922A6E"/>
    <w:rsid w:val="00A4347B"/>
    <w:rsid w:val="00B243BF"/>
    <w:rsid w:val="00B3A59B"/>
    <w:rsid w:val="00C43114"/>
    <w:rsid w:val="00CC34F1"/>
    <w:rsid w:val="00CC6CAD"/>
    <w:rsid w:val="00D11F48"/>
    <w:rsid w:val="00D50A37"/>
    <w:rsid w:val="011E60F2"/>
    <w:rsid w:val="01EC25BF"/>
    <w:rsid w:val="04CF1183"/>
    <w:rsid w:val="05659C0C"/>
    <w:rsid w:val="079CAC65"/>
    <w:rsid w:val="07B9F98F"/>
    <w:rsid w:val="08957EC3"/>
    <w:rsid w:val="08D670A6"/>
    <w:rsid w:val="099B1616"/>
    <w:rsid w:val="0A0B3FC6"/>
    <w:rsid w:val="0FAFCC3C"/>
    <w:rsid w:val="1122CCCD"/>
    <w:rsid w:val="115E1235"/>
    <w:rsid w:val="125B3BCE"/>
    <w:rsid w:val="125C4743"/>
    <w:rsid w:val="132154C8"/>
    <w:rsid w:val="13B89DEC"/>
    <w:rsid w:val="14660902"/>
    <w:rsid w:val="14BB6318"/>
    <w:rsid w:val="15C8E8D1"/>
    <w:rsid w:val="17732A7B"/>
    <w:rsid w:val="17851576"/>
    <w:rsid w:val="17B538D8"/>
    <w:rsid w:val="1A7A1B71"/>
    <w:rsid w:val="1BF63978"/>
    <w:rsid w:val="1C2D56F5"/>
    <w:rsid w:val="1C43AC31"/>
    <w:rsid w:val="1CD4B9A7"/>
    <w:rsid w:val="1DDF2F25"/>
    <w:rsid w:val="1E6E5BA3"/>
    <w:rsid w:val="1F8DEF66"/>
    <w:rsid w:val="20818F3E"/>
    <w:rsid w:val="220607EA"/>
    <w:rsid w:val="23283362"/>
    <w:rsid w:val="23E70F0B"/>
    <w:rsid w:val="24382BF1"/>
    <w:rsid w:val="2560B1A3"/>
    <w:rsid w:val="263ABF61"/>
    <w:rsid w:val="2710F192"/>
    <w:rsid w:val="287768C5"/>
    <w:rsid w:val="28BFD588"/>
    <w:rsid w:val="2A2D184D"/>
    <w:rsid w:val="2AD848EF"/>
    <w:rsid w:val="2B2F400B"/>
    <w:rsid w:val="2B829B58"/>
    <w:rsid w:val="2BF9DDEC"/>
    <w:rsid w:val="2DF8BB41"/>
    <w:rsid w:val="2F2CD09C"/>
    <w:rsid w:val="2F3549CC"/>
    <w:rsid w:val="2FD794BC"/>
    <w:rsid w:val="30DE29D3"/>
    <w:rsid w:val="35C32D1B"/>
    <w:rsid w:val="362B3D99"/>
    <w:rsid w:val="36DC097E"/>
    <w:rsid w:val="377CCCF2"/>
    <w:rsid w:val="38825272"/>
    <w:rsid w:val="39192FEB"/>
    <w:rsid w:val="39205621"/>
    <w:rsid w:val="3A44DD21"/>
    <w:rsid w:val="3BD1BE7A"/>
    <w:rsid w:val="3C282B09"/>
    <w:rsid w:val="3D404E76"/>
    <w:rsid w:val="3D4EBD29"/>
    <w:rsid w:val="3EA86029"/>
    <w:rsid w:val="3F1CDEE4"/>
    <w:rsid w:val="40BA3BBB"/>
    <w:rsid w:val="40EB1DBB"/>
    <w:rsid w:val="41A193EF"/>
    <w:rsid w:val="41ABB956"/>
    <w:rsid w:val="41B0E647"/>
    <w:rsid w:val="42B9D3B4"/>
    <w:rsid w:val="42FC74C5"/>
    <w:rsid w:val="434B14E8"/>
    <w:rsid w:val="4363616A"/>
    <w:rsid w:val="450E1952"/>
    <w:rsid w:val="45D3500C"/>
    <w:rsid w:val="45F98F38"/>
    <w:rsid w:val="462F5EE2"/>
    <w:rsid w:val="4ACC9FC3"/>
    <w:rsid w:val="4AF0904B"/>
    <w:rsid w:val="4B1A9E46"/>
    <w:rsid w:val="4C3A9A0F"/>
    <w:rsid w:val="4C62120C"/>
    <w:rsid w:val="4CE45EFA"/>
    <w:rsid w:val="4D293A83"/>
    <w:rsid w:val="4DD55782"/>
    <w:rsid w:val="4E15CF40"/>
    <w:rsid w:val="4E98C5BD"/>
    <w:rsid w:val="4F1D0C0E"/>
    <w:rsid w:val="4F2BBCE8"/>
    <w:rsid w:val="4F5A720A"/>
    <w:rsid w:val="4F664407"/>
    <w:rsid w:val="4F882A6B"/>
    <w:rsid w:val="4FB509E4"/>
    <w:rsid w:val="502C9F90"/>
    <w:rsid w:val="518508B1"/>
    <w:rsid w:val="5246FE11"/>
    <w:rsid w:val="52D2A287"/>
    <w:rsid w:val="53E907DE"/>
    <w:rsid w:val="54135097"/>
    <w:rsid w:val="5559E6F0"/>
    <w:rsid w:val="56128F58"/>
    <w:rsid w:val="567A743A"/>
    <w:rsid w:val="5747D707"/>
    <w:rsid w:val="5AA59BB3"/>
    <w:rsid w:val="5BE9F65E"/>
    <w:rsid w:val="5D54972D"/>
    <w:rsid w:val="5DAEEB09"/>
    <w:rsid w:val="5E1D06E9"/>
    <w:rsid w:val="5EA1E3EC"/>
    <w:rsid w:val="5EFC2269"/>
    <w:rsid w:val="60B076E2"/>
    <w:rsid w:val="61A74C52"/>
    <w:rsid w:val="61D3126E"/>
    <w:rsid w:val="6260C44C"/>
    <w:rsid w:val="64DE8C24"/>
    <w:rsid w:val="661DF1B3"/>
    <w:rsid w:val="672802F4"/>
    <w:rsid w:val="6749F50B"/>
    <w:rsid w:val="680FE6DD"/>
    <w:rsid w:val="687E80D2"/>
    <w:rsid w:val="68D17574"/>
    <w:rsid w:val="694DDA22"/>
    <w:rsid w:val="6BB721DB"/>
    <w:rsid w:val="6D961251"/>
    <w:rsid w:val="6E68D2E6"/>
    <w:rsid w:val="6EABEE3D"/>
    <w:rsid w:val="6EF6AAC7"/>
    <w:rsid w:val="709C911A"/>
    <w:rsid w:val="716BE986"/>
    <w:rsid w:val="71BEA999"/>
    <w:rsid w:val="72039EE7"/>
    <w:rsid w:val="726740C9"/>
    <w:rsid w:val="72B2F2E6"/>
    <w:rsid w:val="72E7DC5D"/>
    <w:rsid w:val="7437DBEE"/>
    <w:rsid w:val="759AE8C6"/>
    <w:rsid w:val="76B652A0"/>
    <w:rsid w:val="77CECD00"/>
    <w:rsid w:val="787B610C"/>
    <w:rsid w:val="7915CA3F"/>
    <w:rsid w:val="7A6FE001"/>
    <w:rsid w:val="7A74C206"/>
    <w:rsid w:val="7A9F5E34"/>
    <w:rsid w:val="7B2844AC"/>
    <w:rsid w:val="7E7B464E"/>
    <w:rsid w:val="7EB8D964"/>
    <w:rsid w:val="7F9161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83EBD"/>
  <w15:chartTrackingRefBased/>
  <w15:docId w15:val="{C90A5674-5783-494E-A65A-B51A1270B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F7E40"/>
  </w:style>
  <w:style w:type="paragraph" w:styleId="Naslov2">
    <w:name w:val="heading 2"/>
    <w:basedOn w:val="Navaden"/>
    <w:next w:val="Navaden"/>
    <w:link w:val="Naslov2Znak"/>
    <w:qFormat/>
    <w:rsid w:val="007F7E40"/>
    <w:pPr>
      <w:keepNext/>
      <w:spacing w:after="0" w:line="240" w:lineRule="auto"/>
      <w:jc w:val="both"/>
      <w:outlineLvl w:val="1"/>
    </w:pPr>
    <w:rPr>
      <w:rFonts w:ascii="Times New Roman" w:eastAsia="Times New Roman" w:hAnsi="Times New Roman" w:cs="Times New Roman"/>
      <w:b/>
      <w:bCs/>
      <w:snapToGrid w:val="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7F7E40"/>
    <w:pPr>
      <w:spacing w:after="0" w:line="240" w:lineRule="auto"/>
      <w:ind w:left="708"/>
    </w:pPr>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locked/>
    <w:rsid w:val="007F7E40"/>
    <w:rPr>
      <w:rFonts w:ascii="Times New Roman" w:eastAsia="Times New Roman" w:hAnsi="Times New Roman" w:cs="Times New Roman"/>
      <w:sz w:val="24"/>
      <w:szCs w:val="24"/>
      <w:lang w:eastAsia="sl-SI"/>
    </w:rPr>
  </w:style>
  <w:style w:type="paragraph" w:customStyle="1" w:styleId="Vnos">
    <w:name w:val="Vnos"/>
    <w:basedOn w:val="Navaden"/>
    <w:rsid w:val="007F7E40"/>
    <w:pPr>
      <w:spacing w:after="0" w:line="240" w:lineRule="auto"/>
      <w:ind w:left="708"/>
      <w:jc w:val="both"/>
    </w:pPr>
    <w:rPr>
      <w:rFonts w:ascii="Times New Roman" w:eastAsia="Times New Roman" w:hAnsi="Times New Roman" w:cs="Times New Roman"/>
      <w:sz w:val="24"/>
      <w:szCs w:val="24"/>
      <w:lang w:eastAsia="sl-SI"/>
    </w:rPr>
  </w:style>
  <w:style w:type="paragraph" w:styleId="Telobesedila3">
    <w:name w:val="Body Text 3"/>
    <w:basedOn w:val="Navaden"/>
    <w:link w:val="Telobesedila3Znak"/>
    <w:rsid w:val="007F7E40"/>
    <w:pPr>
      <w:spacing w:after="0" w:line="240" w:lineRule="auto"/>
      <w:jc w:val="both"/>
    </w:pPr>
    <w:rPr>
      <w:rFonts w:ascii="Arial" w:eastAsia="Times New Roman" w:hAnsi="Arial" w:cs="Times New Roman"/>
      <w:sz w:val="24"/>
      <w:szCs w:val="24"/>
      <w:lang w:val="hr-HR" w:eastAsia="sl-SI"/>
    </w:rPr>
  </w:style>
  <w:style w:type="character" w:customStyle="1" w:styleId="Telobesedila3Znak">
    <w:name w:val="Telo besedila 3 Znak"/>
    <w:basedOn w:val="Privzetapisavaodstavka"/>
    <w:link w:val="Telobesedila3"/>
    <w:rsid w:val="007F7E40"/>
    <w:rPr>
      <w:rFonts w:ascii="Arial" w:eastAsia="Times New Roman" w:hAnsi="Arial" w:cs="Times New Roman"/>
      <w:sz w:val="24"/>
      <w:szCs w:val="24"/>
      <w:lang w:val="hr-HR" w:eastAsia="sl-SI"/>
    </w:rPr>
  </w:style>
  <w:style w:type="character" w:customStyle="1" w:styleId="Naslov2Znak">
    <w:name w:val="Naslov 2 Znak"/>
    <w:basedOn w:val="Privzetapisavaodstavka"/>
    <w:link w:val="Naslov2"/>
    <w:rsid w:val="007F7E40"/>
    <w:rPr>
      <w:rFonts w:ascii="Times New Roman" w:eastAsia="Times New Roman" w:hAnsi="Times New Roman" w:cs="Times New Roman"/>
      <w:b/>
      <w:bCs/>
      <w:snapToGrid w:val="0"/>
      <w:sz w:val="24"/>
      <w:szCs w:val="20"/>
    </w:rPr>
  </w:style>
  <w:style w:type="paragraph" w:styleId="HTML-oblikovano">
    <w:name w:val="HTML Preformatted"/>
    <w:basedOn w:val="Navaden"/>
    <w:link w:val="HTML-oblikovanoZnak"/>
    <w:rsid w:val="007F7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oblikovanoZnak">
    <w:name w:val="HTML-oblikovano Znak"/>
    <w:basedOn w:val="Privzetapisavaodstavka"/>
    <w:link w:val="HTML-oblikovano"/>
    <w:rsid w:val="007F7E40"/>
    <w:rPr>
      <w:rFonts w:ascii="Courier New" w:eastAsia="Times New Roman" w:hAnsi="Courier New" w:cs="Courier New"/>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65265E55-9EBB-43FA-A524-98A29AAF0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108CA4-B349-4D53-B29A-79BC88A390FC}">
  <ds:schemaRefs>
    <ds:schemaRef ds:uri="http://schemas.openxmlformats.org/officeDocument/2006/bibliography"/>
  </ds:schemaRefs>
</ds:datastoreItem>
</file>

<file path=customXml/itemProps3.xml><?xml version="1.0" encoding="utf-8"?>
<ds:datastoreItem xmlns:ds="http://schemas.openxmlformats.org/officeDocument/2006/customXml" ds:itemID="{166CEC26-3022-4010-93C0-980E7994814C}">
  <ds:schemaRefs>
    <ds:schemaRef ds:uri="http://schemas.microsoft.com/sharepoint/v3/contenttype/forms"/>
  </ds:schemaRefs>
</ds:datastoreItem>
</file>

<file path=customXml/itemProps4.xml><?xml version="1.0" encoding="utf-8"?>
<ds:datastoreItem xmlns:ds="http://schemas.openxmlformats.org/officeDocument/2006/customXml" ds:itemID="{A2D69BE8-FC52-44EF-BEF3-901DEC9CB2EE}">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2613</Words>
  <Characters>14900</Characters>
  <Application>Microsoft Office Word</Application>
  <DocSecurity>0</DocSecurity>
  <Lines>124</Lines>
  <Paragraphs>34</Paragraphs>
  <ScaleCrop>false</ScaleCrop>
  <Company/>
  <LinksUpToDate>false</LinksUpToDate>
  <CharactersWithSpaces>17479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Elena Špindler</cp:lastModifiedBy>
  <cp:revision>3</cp:revision>
  <dcterms:created xsi:type="dcterms:W3CDTF">2025-09-17T07:55:00Z</dcterms:created>
  <dcterms:modified xsi:type="dcterms:W3CDTF">2025-10-02T12:20:00Z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MediaServiceImageTags">
    <vt:lpwstr/>
  </property>
</Properties>
</file>